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FE" w:rsidRPr="000E50B0" w:rsidRDefault="00C718FE" w:rsidP="0074194F">
      <w:pPr>
        <w:jc w:val="center"/>
        <w:rPr>
          <w:sz w:val="28"/>
          <w:szCs w:val="28"/>
        </w:rPr>
      </w:pPr>
      <w:r w:rsidRPr="000E50B0">
        <w:rPr>
          <w:sz w:val="28"/>
          <w:szCs w:val="28"/>
        </w:rPr>
        <w:t>Агентский договор № _____________</w:t>
      </w:r>
    </w:p>
    <w:p w:rsidR="00BB4D41" w:rsidRPr="000E50B0" w:rsidRDefault="00BB4D41" w:rsidP="00606749">
      <w:pPr>
        <w:rPr>
          <w:sz w:val="28"/>
          <w:szCs w:val="28"/>
        </w:rPr>
      </w:pPr>
    </w:p>
    <w:p w:rsidR="00C718FE" w:rsidRPr="000E50B0" w:rsidRDefault="00C718FE" w:rsidP="008F2881">
      <w:r w:rsidRPr="000E50B0">
        <w:t xml:space="preserve">г. Геленджик                                                                            </w:t>
      </w:r>
      <w:r w:rsidR="00BB4D41" w:rsidRPr="000E50B0">
        <w:t xml:space="preserve">                        _____________ 20</w:t>
      </w:r>
      <w:r w:rsidR="00E465B1">
        <w:t>2</w:t>
      </w:r>
      <w:r w:rsidR="00A0375B" w:rsidRPr="00E2207A">
        <w:t>_</w:t>
      </w:r>
      <w:r w:rsidRPr="000E50B0">
        <w:t>г.</w:t>
      </w:r>
    </w:p>
    <w:p w:rsidR="00C718FE" w:rsidRPr="000E50B0" w:rsidRDefault="00BB4D41" w:rsidP="008F2881">
      <w:r w:rsidRPr="000E50B0">
        <w:t xml:space="preserve"> </w:t>
      </w:r>
    </w:p>
    <w:p w:rsidR="00BB4D41" w:rsidRPr="00872199" w:rsidRDefault="00C718FE" w:rsidP="00872199">
      <w:pPr>
        <w:ind w:firstLine="720"/>
        <w:jc w:val="both"/>
        <w:rPr>
          <w:sz w:val="22"/>
          <w:szCs w:val="22"/>
        </w:rPr>
      </w:pPr>
      <w:bookmarkStart w:id="0" w:name="_GoBack"/>
      <w:bookmarkEnd w:id="0"/>
      <w:r w:rsidRPr="000E50B0">
        <w:rPr>
          <w:sz w:val="22"/>
          <w:szCs w:val="22"/>
        </w:rPr>
        <w:t xml:space="preserve">Общество с ограниченной ответственностью «Курортный комплекс «Надежда», в лице Генерального директора Самойленко Светланы Станиславовны, в дальнейшем «Принципал», действующего на основании Устава, и </w:t>
      </w:r>
      <w:sdt>
        <w:sdtPr>
          <w:rPr>
            <w:sz w:val="22"/>
            <w:szCs w:val="22"/>
          </w:rPr>
          <w:id w:val="409972963"/>
          <w:placeholder>
            <w:docPart w:val="5E3E5F4531E94B7F904CB2EDDA42CD9F"/>
          </w:placeholder>
          <w:showingPlcHdr/>
          <w:text/>
        </w:sdtPr>
        <w:sdtEndPr/>
        <w:sdtContent>
          <w:r w:rsidR="00D076E0" w:rsidRPr="000E50B0">
            <w:rPr>
              <w:rStyle w:val="ae"/>
              <w:color w:val="C00000"/>
            </w:rPr>
            <w:t>Место для ввода текста</w:t>
          </w:r>
          <w:r w:rsidR="00D076E0" w:rsidRPr="000E50B0">
            <w:rPr>
              <w:rStyle w:val="ae"/>
            </w:rPr>
            <w:t>.</w:t>
          </w:r>
        </w:sdtContent>
      </w:sdt>
      <w:r w:rsidRPr="000E50B0">
        <w:rPr>
          <w:sz w:val="22"/>
          <w:szCs w:val="22"/>
        </w:rPr>
        <w:t>,</w:t>
      </w:r>
      <w:r w:rsidR="00BB4D41" w:rsidRPr="000E50B0">
        <w:rPr>
          <w:sz w:val="22"/>
          <w:szCs w:val="22"/>
        </w:rPr>
        <w:t xml:space="preserve"> </w:t>
      </w:r>
      <w:r w:rsidRPr="000E50B0">
        <w:rPr>
          <w:sz w:val="22"/>
          <w:szCs w:val="22"/>
        </w:rPr>
        <w:t xml:space="preserve">в лице  </w:t>
      </w:r>
      <w:sdt>
        <w:sdtPr>
          <w:rPr>
            <w:sz w:val="22"/>
            <w:szCs w:val="22"/>
          </w:rPr>
          <w:id w:val="-1170247036"/>
          <w:placeholder>
            <w:docPart w:val="131036D4A2FA4EDDB071575D2364AF60"/>
          </w:placeholder>
          <w:showingPlcHdr/>
          <w:text/>
        </w:sdtPr>
        <w:sdtEndPr/>
        <w:sdtContent>
          <w:r w:rsidR="00D076E0" w:rsidRPr="000E50B0">
            <w:rPr>
              <w:rStyle w:val="ae"/>
              <w:color w:val="C00000"/>
            </w:rPr>
            <w:t>Место для ввода текста.</w:t>
          </w:r>
        </w:sdtContent>
      </w:sdt>
      <w:r w:rsidRPr="000E50B0">
        <w:rPr>
          <w:sz w:val="22"/>
          <w:szCs w:val="22"/>
        </w:rPr>
        <w:t>, действующего на основании</w:t>
      </w:r>
      <w:r w:rsidR="00D076E0" w:rsidRPr="000E50B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94318537"/>
          <w:placeholder>
            <w:docPart w:val="1F026B001829437F9CFAEC58222F1991"/>
          </w:placeholder>
          <w:showingPlcHdr/>
          <w:text/>
        </w:sdtPr>
        <w:sdtEndPr/>
        <w:sdtContent>
          <w:r w:rsidR="00D076E0" w:rsidRPr="000E50B0">
            <w:rPr>
              <w:rStyle w:val="ae"/>
              <w:color w:val="C00000"/>
            </w:rPr>
            <w:t>Место для ввода текста.</w:t>
          </w:r>
        </w:sdtContent>
      </w:sdt>
      <w:r w:rsidRPr="000E50B0">
        <w:rPr>
          <w:sz w:val="22"/>
          <w:szCs w:val="22"/>
        </w:rPr>
        <w:t>, именуемое в дальнейшем «Агент», с другой стороны, вместе именуемые «Стороны», заключили настоящий договор о нижеследующем:</w:t>
      </w:r>
    </w:p>
    <w:p w:rsidR="00C718FE" w:rsidRPr="000E50B0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1. Предмет договора</w:t>
      </w:r>
    </w:p>
    <w:p w:rsidR="00C718FE" w:rsidRPr="000E50B0" w:rsidRDefault="00C718FE" w:rsidP="008F288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1.1. Агент по поручению Принципала обязуется за вознаграждение от своего имени, но за счет Принципала совершать юридические и иные действия по продвижению и реализации услуг, в том числе: санаторно-курортных путевок, услуг по размещению в номерном фонде, аренды залов для проведения банкетов, фуршетов и иных подобных мероприятий в Курортном комплексе «Надежда», расположенном по ад</w:t>
      </w:r>
      <w:r w:rsidR="008408DD" w:rsidRPr="000E50B0">
        <w:rPr>
          <w:sz w:val="22"/>
          <w:szCs w:val="22"/>
        </w:rPr>
        <w:t xml:space="preserve">ресу: Краснодарский край, г. </w:t>
      </w:r>
      <w:r w:rsidRPr="000E50B0">
        <w:rPr>
          <w:sz w:val="22"/>
          <w:szCs w:val="22"/>
        </w:rPr>
        <w:t>Геленджик, с. Кабардинка, ул. Мира 3 (далее Комплекс), третьим лицам.</w:t>
      </w:r>
    </w:p>
    <w:p w:rsidR="00C718FE" w:rsidRPr="000E50B0" w:rsidRDefault="00C718FE" w:rsidP="008F288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1.2. Принципал осуществляет бронирование мест в Комплексе на основании Заявки Агента и оформляет в виде Подтверждения бронирования, которое является акцептом Принципала на Заявку агента.</w:t>
      </w:r>
    </w:p>
    <w:p w:rsidR="00BB4D41" w:rsidRPr="00872199" w:rsidRDefault="00C718FE" w:rsidP="0087219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1.3. По сделкам, совершенным Агентом с третьим л</w:t>
      </w:r>
      <w:r w:rsidR="003C569C" w:rsidRPr="000E50B0">
        <w:rPr>
          <w:sz w:val="22"/>
          <w:szCs w:val="22"/>
        </w:rPr>
        <w:t>ицом от своего имени и за счет П</w:t>
      </w:r>
      <w:r w:rsidRPr="000E50B0">
        <w:rPr>
          <w:sz w:val="22"/>
          <w:szCs w:val="22"/>
        </w:rPr>
        <w:t>ринципала, приобретает права и становится обязанным Агент.</w:t>
      </w:r>
    </w:p>
    <w:p w:rsidR="00C718FE" w:rsidRPr="000E50B0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2. Порядок бронирования</w:t>
      </w:r>
    </w:p>
    <w:p w:rsidR="00FA7319" w:rsidRPr="000E50B0" w:rsidRDefault="00C718FE" w:rsidP="00FA7319">
      <w:pPr>
        <w:ind w:firstLine="720"/>
        <w:jc w:val="both"/>
        <w:rPr>
          <w:color w:val="004273"/>
          <w:sz w:val="18"/>
          <w:szCs w:val="18"/>
        </w:rPr>
      </w:pPr>
      <w:r w:rsidRPr="000E50B0">
        <w:rPr>
          <w:sz w:val="22"/>
          <w:szCs w:val="22"/>
        </w:rPr>
        <w:t>2.1. Заявка на бронирование услуг принимается Принципалом в письменной форме</w:t>
      </w:r>
      <w:r w:rsidR="00FA7319" w:rsidRPr="000E50B0">
        <w:rPr>
          <w:sz w:val="22"/>
          <w:szCs w:val="22"/>
        </w:rPr>
        <w:t xml:space="preserve"> на электронную почту:</w:t>
      </w:r>
      <w:r w:rsidR="00FA7319" w:rsidRPr="000E50B0">
        <w:rPr>
          <w:b/>
          <w:sz w:val="22"/>
          <w:szCs w:val="22"/>
        </w:rPr>
        <w:t xml:space="preserve"> </w:t>
      </w:r>
      <w:hyperlink r:id="rId8" w:history="1">
        <w:r w:rsidR="00FA7319" w:rsidRPr="00552410">
          <w:rPr>
            <w:b/>
            <w:color w:val="0000FF"/>
            <w:sz w:val="22"/>
            <w:szCs w:val="22"/>
          </w:rPr>
          <w:t>booking@nadezhda.ru</w:t>
        </w:r>
      </w:hyperlink>
      <w:r w:rsidR="00FA7319" w:rsidRPr="000E50B0">
        <w:rPr>
          <w:sz w:val="22"/>
          <w:szCs w:val="22"/>
        </w:rPr>
        <w:t xml:space="preserve"> </w:t>
      </w:r>
      <w:r w:rsidRPr="000E50B0">
        <w:rPr>
          <w:sz w:val="22"/>
          <w:szCs w:val="22"/>
        </w:rPr>
        <w:t>и должна содержать все существенные условия: сроки заезда, категория номера, вид пансиона, количество гостей. В случае невозможности подтверждения всех заказных услуг, Принципал вправе предложить альтернативный вариант или аннулировать Заявку. В случае предложения Принципалом альтернативного варианта, Агент согласовывает с клиентом новый вариант услуг и направляет Принципалу обновленную Заявку.</w:t>
      </w:r>
      <w:r w:rsidR="00FA7319" w:rsidRPr="000E50B0">
        <w:rPr>
          <w:color w:val="004273"/>
          <w:sz w:val="18"/>
          <w:szCs w:val="18"/>
        </w:rPr>
        <w:t xml:space="preserve"> </w:t>
      </w:r>
    </w:p>
    <w:p w:rsidR="00C718FE" w:rsidRPr="000E50B0" w:rsidRDefault="00C718FE" w:rsidP="00FA73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2.2. Принципал гарантирует оказание услуг, указанных в подтверждении бронирования только при наличии оплаты.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2.3. В случае проведения мероприятий, которые включают предоставление еды и напитков, точное количество Гостей должно быть сообщено Агентом Принципалу не позднее 72 часов предлагаемого мероприятия.</w:t>
      </w:r>
    </w:p>
    <w:p w:rsidR="00C718FE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3. Стоимость услуг</w:t>
      </w:r>
    </w:p>
    <w:p w:rsidR="00E935D4" w:rsidRPr="00CD6088" w:rsidRDefault="00C718FE" w:rsidP="00E935D4">
      <w:pPr>
        <w:ind w:firstLine="720"/>
        <w:jc w:val="both"/>
        <w:rPr>
          <w:color w:val="0000FF"/>
          <w:sz w:val="22"/>
          <w:szCs w:val="22"/>
        </w:rPr>
      </w:pPr>
      <w:r w:rsidRPr="000E50B0">
        <w:rPr>
          <w:sz w:val="22"/>
          <w:szCs w:val="22"/>
        </w:rPr>
        <w:t>3.1. Стоимость услуг устанавливается в рублях. Цены на услуги</w:t>
      </w:r>
      <w:r w:rsidR="00E935D4" w:rsidRPr="000E50B0">
        <w:rPr>
          <w:sz w:val="22"/>
          <w:szCs w:val="22"/>
        </w:rPr>
        <w:t xml:space="preserve"> размещен</w:t>
      </w:r>
      <w:r w:rsidR="00E935D4">
        <w:rPr>
          <w:sz w:val="22"/>
          <w:szCs w:val="22"/>
        </w:rPr>
        <w:t>ы</w:t>
      </w:r>
      <w:r w:rsidR="00E935D4" w:rsidRPr="000E50B0">
        <w:rPr>
          <w:sz w:val="22"/>
          <w:szCs w:val="22"/>
        </w:rPr>
        <w:t xml:space="preserve"> </w:t>
      </w:r>
      <w:r w:rsidR="00EE7647">
        <w:rPr>
          <w:sz w:val="22"/>
          <w:szCs w:val="22"/>
        </w:rPr>
        <w:t xml:space="preserve">в блоке бронирования </w:t>
      </w:r>
      <w:r w:rsidR="00E935D4" w:rsidRPr="000E50B0">
        <w:rPr>
          <w:sz w:val="22"/>
          <w:szCs w:val="22"/>
        </w:rPr>
        <w:t>на официальном сайте курортного комплекса «Надежда</w:t>
      </w:r>
      <w:r w:rsidR="00EE7647">
        <w:rPr>
          <w:sz w:val="22"/>
          <w:szCs w:val="22"/>
        </w:rPr>
        <w:t>»</w:t>
      </w:r>
      <w:r w:rsidR="00E935D4">
        <w:rPr>
          <w:sz w:val="22"/>
          <w:szCs w:val="22"/>
        </w:rPr>
        <w:t xml:space="preserve"> </w:t>
      </w:r>
      <w:r w:rsidR="00E935D4" w:rsidRPr="00CD6088">
        <w:rPr>
          <w:b/>
          <w:color w:val="0000FF"/>
          <w:sz w:val="22"/>
          <w:szCs w:val="22"/>
          <w:u w:val="single"/>
          <w:lang w:val="en-US"/>
        </w:rPr>
        <w:t>nadezhda</w:t>
      </w:r>
      <w:r w:rsidR="00E935D4" w:rsidRPr="00CD6088">
        <w:rPr>
          <w:b/>
          <w:color w:val="0000FF"/>
          <w:sz w:val="22"/>
          <w:szCs w:val="22"/>
          <w:u w:val="single"/>
        </w:rPr>
        <w:t>.</w:t>
      </w:r>
      <w:r w:rsidR="00E935D4" w:rsidRPr="00CD6088">
        <w:rPr>
          <w:b/>
          <w:color w:val="0000FF"/>
          <w:sz w:val="22"/>
          <w:szCs w:val="22"/>
          <w:u w:val="single"/>
          <w:lang w:val="en-US"/>
        </w:rPr>
        <w:t>ru</w:t>
      </w:r>
      <w:r w:rsidR="00E935D4" w:rsidRPr="00CD6088">
        <w:rPr>
          <w:b/>
          <w:color w:val="0000FF"/>
          <w:sz w:val="22"/>
          <w:szCs w:val="22"/>
          <w:u w:val="single"/>
        </w:rPr>
        <w:t>.</w:t>
      </w:r>
    </w:p>
    <w:p w:rsidR="00663AF3" w:rsidRDefault="00782986" w:rsidP="00577FD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D143AE">
        <w:rPr>
          <w:sz w:val="22"/>
          <w:szCs w:val="22"/>
        </w:rPr>
        <w:t xml:space="preserve"> </w:t>
      </w:r>
      <w:r>
        <w:rPr>
          <w:sz w:val="22"/>
          <w:szCs w:val="22"/>
        </w:rPr>
        <w:t>Сумма расчетов по выплате агентского вознаграждения в рамках действия настоящего договора не должна превышать 100 000 (Сто тысяч) рублей</w:t>
      </w:r>
      <w:r w:rsidR="00663AF3">
        <w:rPr>
          <w:sz w:val="22"/>
          <w:szCs w:val="22"/>
        </w:rPr>
        <w:t>.</w:t>
      </w:r>
    </w:p>
    <w:p w:rsidR="00C718FE" w:rsidRPr="000E50B0" w:rsidRDefault="00782986" w:rsidP="00577FD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C718FE" w:rsidRPr="000E50B0">
        <w:rPr>
          <w:sz w:val="22"/>
          <w:szCs w:val="22"/>
        </w:rPr>
        <w:t xml:space="preserve">. Агент осуществляет оплату </w:t>
      </w:r>
      <w:r w:rsidR="00344397" w:rsidRPr="000E50B0">
        <w:rPr>
          <w:sz w:val="22"/>
          <w:szCs w:val="22"/>
        </w:rPr>
        <w:t>заказ</w:t>
      </w:r>
      <w:r w:rsidR="00344397">
        <w:rPr>
          <w:sz w:val="22"/>
          <w:szCs w:val="22"/>
        </w:rPr>
        <w:t>а</w:t>
      </w:r>
      <w:r w:rsidR="00344397" w:rsidRPr="000E50B0">
        <w:rPr>
          <w:sz w:val="22"/>
          <w:szCs w:val="22"/>
        </w:rPr>
        <w:t>нных</w:t>
      </w:r>
      <w:r w:rsidR="00C718FE" w:rsidRPr="000E50B0">
        <w:rPr>
          <w:sz w:val="22"/>
          <w:szCs w:val="22"/>
        </w:rPr>
        <w:t xml:space="preserve"> услуг в размере </w:t>
      </w:r>
      <w:r w:rsidR="00C718FE" w:rsidRPr="000E50B0">
        <w:rPr>
          <w:color w:val="000000"/>
          <w:sz w:val="22"/>
          <w:szCs w:val="22"/>
        </w:rPr>
        <w:t xml:space="preserve">100%, не позднее 5 календарных дней с момента </w:t>
      </w:r>
      <w:r w:rsidR="00344397">
        <w:rPr>
          <w:sz w:val="22"/>
          <w:szCs w:val="22"/>
        </w:rPr>
        <w:t xml:space="preserve">подтверждения бронирования и </w:t>
      </w:r>
      <w:r w:rsidR="00C718FE" w:rsidRPr="000E50B0">
        <w:rPr>
          <w:color w:val="000000"/>
          <w:sz w:val="22"/>
          <w:szCs w:val="22"/>
        </w:rPr>
        <w:t>получения счета на</w:t>
      </w:r>
      <w:r w:rsidR="00C718FE" w:rsidRPr="000E50B0">
        <w:rPr>
          <w:sz w:val="22"/>
          <w:szCs w:val="22"/>
        </w:rPr>
        <w:t xml:space="preserve"> оплат</w:t>
      </w:r>
      <w:r w:rsidR="00344397">
        <w:rPr>
          <w:sz w:val="22"/>
          <w:szCs w:val="22"/>
        </w:rPr>
        <w:t>у.</w:t>
      </w:r>
    </w:p>
    <w:p w:rsidR="00344397" w:rsidRPr="00E91C46" w:rsidRDefault="00C718FE" w:rsidP="00577FDE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3.</w:t>
      </w:r>
      <w:r w:rsidR="00782986">
        <w:rPr>
          <w:sz w:val="22"/>
          <w:szCs w:val="22"/>
        </w:rPr>
        <w:t>4</w:t>
      </w:r>
      <w:r w:rsidRPr="000E50B0">
        <w:rPr>
          <w:sz w:val="22"/>
          <w:szCs w:val="22"/>
        </w:rPr>
        <w:t xml:space="preserve">. Размер вознаграждения Агента по настоящему Договору составляет </w:t>
      </w:r>
      <w:r w:rsidRPr="000E50B0">
        <w:rPr>
          <w:b/>
          <w:sz w:val="22"/>
          <w:szCs w:val="22"/>
        </w:rPr>
        <w:t>1</w:t>
      </w:r>
      <w:r w:rsidR="004923DB">
        <w:rPr>
          <w:b/>
          <w:sz w:val="22"/>
          <w:szCs w:val="22"/>
        </w:rPr>
        <w:t>0</w:t>
      </w:r>
      <w:r w:rsidRPr="000E50B0">
        <w:rPr>
          <w:b/>
          <w:sz w:val="22"/>
          <w:szCs w:val="22"/>
        </w:rPr>
        <w:t>%</w:t>
      </w:r>
      <w:r w:rsidRPr="000E50B0">
        <w:rPr>
          <w:sz w:val="22"/>
          <w:szCs w:val="22"/>
        </w:rPr>
        <w:t xml:space="preserve"> от</w:t>
      </w:r>
      <w:r w:rsidR="00BA6993">
        <w:rPr>
          <w:sz w:val="22"/>
          <w:szCs w:val="22"/>
        </w:rPr>
        <w:t xml:space="preserve"> стоимости реализованны</w:t>
      </w:r>
      <w:r w:rsidR="007B4613">
        <w:rPr>
          <w:sz w:val="22"/>
          <w:szCs w:val="22"/>
        </w:rPr>
        <w:t xml:space="preserve">х </w:t>
      </w:r>
      <w:r w:rsidR="007B4613" w:rsidRPr="00E91C46">
        <w:rPr>
          <w:sz w:val="22"/>
          <w:szCs w:val="22"/>
        </w:rPr>
        <w:t>услуг</w:t>
      </w:r>
      <w:r w:rsidR="00663AF3" w:rsidRPr="00E91C46">
        <w:rPr>
          <w:sz w:val="22"/>
          <w:szCs w:val="22"/>
        </w:rPr>
        <w:t xml:space="preserve">, </w:t>
      </w:r>
      <w:r w:rsidR="00663AF3" w:rsidRPr="00E91C46">
        <w:rPr>
          <w:color w:val="000000"/>
          <w:sz w:val="22"/>
          <w:szCs w:val="22"/>
        </w:rPr>
        <w:t>включая НДС в соответствии со ставкой, установленной законодательством/НДС не предусмотрен</w:t>
      </w:r>
      <w:r w:rsidR="00872199" w:rsidRPr="00E91C46">
        <w:rPr>
          <w:sz w:val="22"/>
          <w:szCs w:val="22"/>
        </w:rPr>
        <w:t>,</w:t>
      </w:r>
      <w:r w:rsidR="0016493F" w:rsidRPr="00E91C46">
        <w:rPr>
          <w:sz w:val="22"/>
          <w:szCs w:val="22"/>
        </w:rPr>
        <w:t xml:space="preserve"> </w:t>
      </w:r>
      <w:r w:rsidR="00872199" w:rsidRPr="00E91C46">
        <w:rPr>
          <w:sz w:val="22"/>
          <w:szCs w:val="22"/>
        </w:rPr>
        <w:t xml:space="preserve">оплата вознаграждения производится </w:t>
      </w:r>
      <w:r w:rsidR="0016493F" w:rsidRPr="00E91C46">
        <w:rPr>
          <w:sz w:val="22"/>
          <w:szCs w:val="22"/>
        </w:rPr>
        <w:t>на основании выставленного счета</w:t>
      </w:r>
      <w:r w:rsidR="00D53AD0" w:rsidRPr="00E91C46">
        <w:rPr>
          <w:sz w:val="22"/>
          <w:szCs w:val="22"/>
        </w:rPr>
        <w:t xml:space="preserve">. </w:t>
      </w:r>
    </w:p>
    <w:p w:rsidR="00C718FE" w:rsidRPr="000E50B0" w:rsidRDefault="00782986" w:rsidP="00577FDE">
      <w:pPr>
        <w:ind w:firstLine="720"/>
        <w:jc w:val="both"/>
        <w:rPr>
          <w:sz w:val="22"/>
          <w:szCs w:val="22"/>
        </w:rPr>
      </w:pPr>
      <w:r w:rsidRPr="00E91C46">
        <w:rPr>
          <w:sz w:val="22"/>
          <w:szCs w:val="22"/>
        </w:rPr>
        <w:t>3.5</w:t>
      </w:r>
      <w:r w:rsidR="00C718FE" w:rsidRPr="00E91C46">
        <w:rPr>
          <w:sz w:val="22"/>
          <w:szCs w:val="22"/>
        </w:rPr>
        <w:t>. В течение 15 (пятнадцати) рабочих дней после оказания услуг Принципал</w:t>
      </w:r>
      <w:r w:rsidR="00C718FE" w:rsidRPr="000E50B0">
        <w:rPr>
          <w:sz w:val="22"/>
          <w:szCs w:val="22"/>
        </w:rPr>
        <w:t xml:space="preserve"> обязуется предоставить Акт на полную стоимость </w:t>
      </w:r>
      <w:r w:rsidR="00DB7764">
        <w:rPr>
          <w:sz w:val="22"/>
          <w:szCs w:val="22"/>
        </w:rPr>
        <w:t>оказанных услуг</w:t>
      </w:r>
      <w:r w:rsidR="00C718FE" w:rsidRPr="000E50B0">
        <w:rPr>
          <w:sz w:val="22"/>
          <w:szCs w:val="22"/>
        </w:rPr>
        <w:t>, посредством почты России. Предварительно данные документы могут быть предоставлены по электронной почте:</w:t>
      </w:r>
      <w:r w:rsidR="00E567CF" w:rsidRPr="000E50B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10296230"/>
          <w:placeholder>
            <w:docPart w:val="90C534D7798846739A45489F0CFAA979"/>
          </w:placeholder>
          <w:showingPlcHdr/>
          <w:text/>
        </w:sdtPr>
        <w:sdtEndPr/>
        <w:sdtContent>
          <w:r w:rsidR="00D076E0" w:rsidRPr="000E50B0">
            <w:rPr>
              <w:rStyle w:val="ae"/>
              <w:color w:val="C00000"/>
            </w:rPr>
            <w:t>Место для ввода текста.</w:t>
          </w:r>
        </w:sdtContent>
      </w:sdt>
    </w:p>
    <w:p w:rsidR="00C718FE" w:rsidRPr="000E50B0" w:rsidRDefault="00C718FE" w:rsidP="00577FDE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3.</w:t>
      </w:r>
      <w:r w:rsidR="00782986">
        <w:rPr>
          <w:sz w:val="22"/>
          <w:szCs w:val="22"/>
        </w:rPr>
        <w:t>6</w:t>
      </w:r>
      <w:r w:rsidRPr="000E50B0">
        <w:rPr>
          <w:sz w:val="22"/>
          <w:szCs w:val="22"/>
        </w:rPr>
        <w:t xml:space="preserve">. Расчеты между Сторонами производятся путем перечисления необходимых сумм на расчетные счета Принципала и Агента. Сроком исполнения финансовых обязательств </w:t>
      </w:r>
      <w:r w:rsidR="00803ED3" w:rsidRPr="000E50B0">
        <w:rPr>
          <w:sz w:val="22"/>
          <w:szCs w:val="22"/>
        </w:rPr>
        <w:t>Агента,</w:t>
      </w:r>
      <w:r w:rsidRPr="000E50B0">
        <w:rPr>
          <w:sz w:val="22"/>
          <w:szCs w:val="22"/>
        </w:rPr>
        <w:t xml:space="preserve"> по оплате заказанных и подтвержденных услуг, в порядке безналичного расчета, считается дата списания денежных средств с расчетного счета Агента.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3.</w:t>
      </w:r>
      <w:r w:rsidR="00782986">
        <w:rPr>
          <w:sz w:val="22"/>
          <w:szCs w:val="22"/>
        </w:rPr>
        <w:t>7</w:t>
      </w:r>
      <w:r w:rsidRPr="000E50B0">
        <w:rPr>
          <w:sz w:val="22"/>
          <w:szCs w:val="22"/>
        </w:rPr>
        <w:t>. Принципал оставляет за собой право изменять стоимость услуг, при этом уведомляя Агента посредством электронной почты:</w:t>
      </w:r>
      <w:r w:rsidR="00E567CF" w:rsidRPr="000E50B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59836025"/>
          <w:placeholder>
            <w:docPart w:val="A0CD550BBB5E410E92F1864854DC1146"/>
          </w:placeholder>
          <w:showingPlcHdr/>
          <w:text/>
        </w:sdtPr>
        <w:sdtEndPr/>
        <w:sdtContent>
          <w:r w:rsidR="00D076E0" w:rsidRPr="000E50B0">
            <w:rPr>
              <w:rStyle w:val="ae"/>
              <w:color w:val="C00000"/>
            </w:rPr>
            <w:t>Место для ввода текста.</w:t>
          </w:r>
        </w:sdtContent>
      </w:sdt>
      <w:r w:rsidRPr="000E50B0">
        <w:rPr>
          <w:sz w:val="22"/>
          <w:szCs w:val="22"/>
        </w:rPr>
        <w:t xml:space="preserve"> Прейскурант цен размещен на официальном сайте курортного комплекса «Надежда»: </w:t>
      </w:r>
      <w:r w:rsidRPr="00552410">
        <w:rPr>
          <w:b/>
          <w:color w:val="0000FF"/>
          <w:sz w:val="22"/>
          <w:szCs w:val="22"/>
          <w:lang w:val="en-US"/>
        </w:rPr>
        <w:t>www</w:t>
      </w:r>
      <w:r w:rsidRPr="00552410">
        <w:rPr>
          <w:b/>
          <w:color w:val="0000FF"/>
          <w:sz w:val="22"/>
          <w:szCs w:val="22"/>
        </w:rPr>
        <w:t xml:space="preserve">. </w:t>
      </w:r>
      <w:r w:rsidRPr="00552410">
        <w:rPr>
          <w:b/>
          <w:color w:val="0000FF"/>
          <w:sz w:val="22"/>
          <w:szCs w:val="22"/>
          <w:lang w:val="en-US"/>
        </w:rPr>
        <w:t>nadezhda</w:t>
      </w:r>
      <w:r w:rsidRPr="00552410">
        <w:rPr>
          <w:b/>
          <w:color w:val="0000FF"/>
          <w:sz w:val="22"/>
          <w:szCs w:val="22"/>
        </w:rPr>
        <w:t>.</w:t>
      </w:r>
      <w:r w:rsidRPr="00552410">
        <w:rPr>
          <w:b/>
          <w:color w:val="0000FF"/>
          <w:sz w:val="22"/>
          <w:szCs w:val="22"/>
          <w:lang w:val="en-US"/>
        </w:rPr>
        <w:t>ru</w:t>
      </w:r>
      <w:r w:rsidRPr="00552410">
        <w:rPr>
          <w:b/>
          <w:color w:val="0000FF"/>
          <w:sz w:val="22"/>
          <w:szCs w:val="22"/>
        </w:rPr>
        <w:t>.</w:t>
      </w:r>
    </w:p>
    <w:p w:rsidR="00C718FE" w:rsidRPr="000E50B0" w:rsidRDefault="00C718FE" w:rsidP="00643D91">
      <w:pPr>
        <w:ind w:firstLine="720"/>
        <w:jc w:val="center"/>
        <w:rPr>
          <w:b/>
          <w:sz w:val="22"/>
          <w:szCs w:val="22"/>
        </w:rPr>
      </w:pPr>
    </w:p>
    <w:p w:rsidR="00C718FE" w:rsidRPr="004A6734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4. Права и обязанности сторон</w:t>
      </w:r>
    </w:p>
    <w:p w:rsidR="006F668A" w:rsidRPr="004A6734" w:rsidRDefault="006F668A" w:rsidP="00415464">
      <w:pPr>
        <w:jc w:val="center"/>
        <w:rPr>
          <w:b/>
          <w:sz w:val="22"/>
          <w:szCs w:val="22"/>
        </w:rPr>
      </w:pPr>
    </w:p>
    <w:p w:rsidR="00C718FE" w:rsidRPr="000E50B0" w:rsidRDefault="00C718FE" w:rsidP="00960F19">
      <w:pPr>
        <w:ind w:firstLine="720"/>
        <w:jc w:val="both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4.1. Права и обязанности Принципала: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4.1.1. Принимать от агента Заявки на бронирование услуг в письменной форме, содержащие все существенные условия.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4.1.2. Информировать Агента о результатах бронирования услуг в течение 2-х рабочих дней с момента получения Принципалом Заявки от Агента. В случае невозможности предоставления заказанных услуг, указанных в Заявке, предлагать альтернативные варианты.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lastRenderedPageBreak/>
        <w:t>4.1.3. Предоставить Агенту Правила проживания в гостинице, а также информацию о потребительских свойствах услуг, об условиях получения услуг, указанных в Заявке. Официальным документом, регламентирующим состав и условия получения услуг, является Подтверждение бронирования.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4.1.4. Представлять Агенту рекламные материалы необходимые для продвижения и реализации услуг.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4.1.5. Информировать Агент</w:t>
      </w:r>
      <w:r w:rsidR="00BB4D41" w:rsidRPr="000E50B0">
        <w:rPr>
          <w:sz w:val="22"/>
          <w:szCs w:val="22"/>
        </w:rPr>
        <w:t xml:space="preserve">а об изменении стоимости услуг </w:t>
      </w:r>
      <w:r w:rsidRPr="000E50B0">
        <w:rPr>
          <w:sz w:val="22"/>
          <w:szCs w:val="22"/>
        </w:rPr>
        <w:t>согласно п. 3.6 настоящего договора. При этом стоимость уже забронированных и оплаченных услуг пересмотру не подлежит.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4.1.6. Своевременно информировать Агента об изменении условий предоставления услуг.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4.1.7. Принять отчет Агента, все представленные им документы в соответствии с Договором. При наличии замечаний в течени</w:t>
      </w:r>
      <w:r w:rsidR="00DB7764" w:rsidRPr="000E50B0">
        <w:rPr>
          <w:sz w:val="22"/>
          <w:szCs w:val="22"/>
        </w:rPr>
        <w:t>е</w:t>
      </w:r>
      <w:r w:rsidRPr="000E50B0">
        <w:rPr>
          <w:sz w:val="22"/>
          <w:szCs w:val="22"/>
        </w:rPr>
        <w:t xml:space="preserve"> 15 (пятнадцати) рабочих дней с момента получения документов направить замечания Агенту.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4.1.8. В случае несвоевременной оплаты Агентом заказных услуг, Принципал вправе аннулировать забронированные услуги.</w:t>
      </w:r>
    </w:p>
    <w:p w:rsidR="00C718FE" w:rsidRPr="000E50B0" w:rsidRDefault="00C718FE" w:rsidP="00960F19">
      <w:pPr>
        <w:ind w:firstLine="720"/>
        <w:jc w:val="both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 xml:space="preserve">4.2. Права и обязанности Агента:  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4.2.1. От своего имени осуществлять поиск потребителей и продажу услуг Принципала.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4.2.2. Представлять Принципалу Заявки на бронирование услуг в письменной форме с указанием фамилии потребителя, даты прибытия, сроков проживания,</w:t>
      </w:r>
      <w:r w:rsidR="00DB7764">
        <w:rPr>
          <w:sz w:val="22"/>
          <w:szCs w:val="22"/>
        </w:rPr>
        <w:t xml:space="preserve"> проведения мероприятий </w:t>
      </w:r>
      <w:r w:rsidRPr="000E50B0">
        <w:rPr>
          <w:sz w:val="22"/>
          <w:szCs w:val="22"/>
        </w:rPr>
        <w:t xml:space="preserve">условий размещения, </w:t>
      </w:r>
      <w:r w:rsidRPr="000E50B0">
        <w:rPr>
          <w:color w:val="000000"/>
          <w:sz w:val="22"/>
          <w:szCs w:val="22"/>
        </w:rPr>
        <w:t>возраста ребенка (в случае направления родителей с детьми),</w:t>
      </w:r>
      <w:r w:rsidRPr="000E50B0">
        <w:rPr>
          <w:sz w:val="22"/>
          <w:szCs w:val="22"/>
        </w:rPr>
        <w:t xml:space="preserve"> при необходимости перечня дополнительных услуг, не являющихся предметом настоящего Договора, но запрашиваемых потребителем и достоверной информации о потребителях.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4.2.3. Предоставлять потребителям обменные ваучеры (Путевки, направления) только после получения от Принципала подтверждения направленной заявки.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4.2.4. Информировать потребителей о Пр</w:t>
      </w:r>
      <w:r w:rsidR="00DB7764">
        <w:rPr>
          <w:sz w:val="22"/>
          <w:szCs w:val="22"/>
        </w:rPr>
        <w:t>авилах проживания в Комплексе, правилах получения услуг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4.2.5. Своевременно и в полном объеме перечислять стоимость услуг в размере и в сроки, определяемые в соответствии с п.п. 3.1 и 3.2. настоящего договора.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4.2.6. Своевременно и в полном объеме довести до сведения Клиентов информацию о потребительских свойствах бронируемых услуг в соответствии с информацией, предоставляемой Принципалом.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4.2.7. Своевременно представлять Принципалу документы, необходимые для осуществления бронирования услуг в соответствии с Подтверждением бронирования.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4.2.8. Незамедлительно сообщать Принципалу об аннулировании заказных услуг по факсу или электронной почте. Аннулирование считается принятым с момента получения Принципалом такой информации.</w:t>
      </w:r>
    </w:p>
    <w:p w:rsidR="00C718FE" w:rsidRPr="00E91C46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 xml:space="preserve">4.2.9. В ходе исполнения настоящего Договора агент обязан до пятого числа месяца, следующего за отчетным, предоставить Принципалу </w:t>
      </w:r>
      <w:r w:rsidR="00D53AD0">
        <w:rPr>
          <w:sz w:val="22"/>
          <w:szCs w:val="22"/>
        </w:rPr>
        <w:t>документы</w:t>
      </w:r>
      <w:r w:rsidRPr="000E50B0">
        <w:rPr>
          <w:sz w:val="22"/>
          <w:szCs w:val="22"/>
        </w:rPr>
        <w:t xml:space="preserve"> по результатам исполнения настоящего Договора,</w:t>
      </w:r>
      <w:r w:rsidR="005B37FB">
        <w:rPr>
          <w:sz w:val="22"/>
          <w:szCs w:val="22"/>
        </w:rPr>
        <w:t xml:space="preserve"> отчет агента,</w:t>
      </w:r>
      <w:r w:rsidRPr="000E50B0">
        <w:rPr>
          <w:sz w:val="22"/>
          <w:szCs w:val="22"/>
        </w:rPr>
        <w:t xml:space="preserve"> акт в</w:t>
      </w:r>
      <w:r w:rsidR="00DB7764">
        <w:rPr>
          <w:sz w:val="22"/>
          <w:szCs w:val="22"/>
        </w:rPr>
        <w:t>ып</w:t>
      </w:r>
      <w:r w:rsidR="005B37FB">
        <w:rPr>
          <w:sz w:val="22"/>
          <w:szCs w:val="22"/>
        </w:rPr>
        <w:t xml:space="preserve">олненных работ, счет – </w:t>
      </w:r>
      <w:r w:rsidR="005B37FB" w:rsidRPr="00E91C46">
        <w:rPr>
          <w:sz w:val="22"/>
          <w:szCs w:val="22"/>
        </w:rPr>
        <w:t>фактуру</w:t>
      </w:r>
      <w:r w:rsidR="00872199" w:rsidRPr="00E91C46">
        <w:rPr>
          <w:sz w:val="22"/>
          <w:szCs w:val="22"/>
        </w:rPr>
        <w:t xml:space="preserve"> (при наличии)</w:t>
      </w:r>
      <w:r w:rsidR="005B37FB" w:rsidRPr="00E91C46">
        <w:rPr>
          <w:sz w:val="22"/>
          <w:szCs w:val="22"/>
        </w:rPr>
        <w:t xml:space="preserve">, </w:t>
      </w:r>
      <w:r w:rsidR="00DB7764" w:rsidRPr="00E91C46">
        <w:rPr>
          <w:sz w:val="22"/>
          <w:szCs w:val="22"/>
        </w:rPr>
        <w:t>счет на оплату агентского вознаграждения</w:t>
      </w:r>
      <w:r w:rsidRPr="00E91C46">
        <w:rPr>
          <w:sz w:val="22"/>
          <w:szCs w:val="22"/>
        </w:rPr>
        <w:t xml:space="preserve">. В случае если Принципал в течение 15 (пятнадцати) рабочих дней со дня получения отчета, акта выполненных работ не направил Агенту Возражений, документы считаются принятыми. </w:t>
      </w:r>
    </w:p>
    <w:p w:rsidR="00C718FE" w:rsidRDefault="00C718FE" w:rsidP="00643D91">
      <w:pPr>
        <w:ind w:firstLine="720"/>
        <w:jc w:val="both"/>
        <w:rPr>
          <w:sz w:val="22"/>
          <w:szCs w:val="22"/>
        </w:rPr>
      </w:pPr>
      <w:r w:rsidRPr="00E91C46">
        <w:rPr>
          <w:sz w:val="22"/>
          <w:szCs w:val="22"/>
        </w:rPr>
        <w:t>4.2.10. При получении претензий от Клиентов (Гостей),</w:t>
      </w:r>
      <w:r w:rsidRPr="000E50B0">
        <w:rPr>
          <w:sz w:val="22"/>
          <w:szCs w:val="22"/>
        </w:rPr>
        <w:t xml:space="preserve"> незамедлительно информировать Принципала о возникновении таких претензий.</w:t>
      </w:r>
    </w:p>
    <w:p w:rsidR="00FD6D16" w:rsidRDefault="00FD6D16" w:rsidP="00282F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4.2.11. </w:t>
      </w:r>
      <w:r w:rsidRPr="00FD6D16">
        <w:rPr>
          <w:sz w:val="22"/>
          <w:szCs w:val="22"/>
        </w:rPr>
        <w:t xml:space="preserve">Агент вправе размещать </w:t>
      </w:r>
      <w:r>
        <w:rPr>
          <w:sz w:val="22"/>
          <w:szCs w:val="22"/>
        </w:rPr>
        <w:t xml:space="preserve">фото и видео материалы о Курортном комплексе «Надежда» </w:t>
      </w:r>
    </w:p>
    <w:p w:rsidR="00FD6D16" w:rsidRPr="00FD6D16" w:rsidRDefault="00C3124C" w:rsidP="00282F47">
      <w:pPr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FD6D16">
        <w:rPr>
          <w:sz w:val="22"/>
          <w:szCs w:val="22"/>
        </w:rPr>
        <w:t>олько после согласования с администрацией Комплекса.</w:t>
      </w:r>
      <w:r w:rsidR="00FD6D16" w:rsidRPr="00FD6D16">
        <w:rPr>
          <w:sz w:val="28"/>
          <w:szCs w:val="28"/>
        </w:rPr>
        <w:t xml:space="preserve"> </w:t>
      </w:r>
      <w:r w:rsidR="00FD6D16" w:rsidRPr="00FD6D16">
        <w:rPr>
          <w:sz w:val="22"/>
          <w:szCs w:val="22"/>
        </w:rPr>
        <w:t xml:space="preserve">Права </w:t>
      </w:r>
      <w:r>
        <w:rPr>
          <w:sz w:val="22"/>
          <w:szCs w:val="22"/>
        </w:rPr>
        <w:t>Принципала</w:t>
      </w:r>
      <w:r w:rsidR="00FD6D16" w:rsidRPr="00FD6D16">
        <w:rPr>
          <w:sz w:val="22"/>
          <w:szCs w:val="22"/>
        </w:rPr>
        <w:t xml:space="preserve"> на фото и видео материалы охраняются законодательством РФ, а именно ст. 1256,1270 ГК РФ.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</w:p>
    <w:p w:rsidR="00C718FE" w:rsidRPr="000E50B0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5. Условия отмены и аннулирования услуг.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5.1. Агент может аннулировать заявку на бронирование услуг, уведомив Принципала об аннулировании в письменной форме. Датой аннулирования заявки на бронирование услуг считается дата получения Принципалом соответствующего</w:t>
      </w:r>
      <w:r w:rsidR="00A3204D">
        <w:rPr>
          <w:sz w:val="22"/>
          <w:szCs w:val="22"/>
        </w:rPr>
        <w:t xml:space="preserve"> письменного заявления Агента в</w:t>
      </w:r>
      <w:r w:rsidR="00266571" w:rsidRPr="0016493F">
        <w:rPr>
          <w:sz w:val="22"/>
          <w:szCs w:val="22"/>
        </w:rPr>
        <w:t xml:space="preserve"> </w:t>
      </w:r>
      <w:r w:rsidRPr="000E50B0">
        <w:rPr>
          <w:sz w:val="22"/>
          <w:szCs w:val="22"/>
        </w:rPr>
        <w:t>порядке предусмотренном п. 4.2.8.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5.2. В случае преждевременного отъезда потребителей, Принципал оставляет за собой право не производить пере</w:t>
      </w:r>
      <w:r w:rsidR="0004082C" w:rsidRPr="000E50B0">
        <w:rPr>
          <w:sz w:val="22"/>
          <w:szCs w:val="22"/>
        </w:rPr>
        <w:t>расчет оплачиваемых услуг</w:t>
      </w:r>
      <w:r w:rsidRPr="000E50B0">
        <w:rPr>
          <w:sz w:val="22"/>
          <w:szCs w:val="22"/>
        </w:rPr>
        <w:t>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5.3. Любые изменения и дополнения в комплексе заказанных услуг, в датах отправления и прибытия, а также иных условиях бронирования оформляются новой заявкой с перерасчетом стоимости услуг Принципала в срок, указанный в подтверждении бронирования.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5.4. Аннулирование запроса в период с 1 октября по 30 апреля менее чем за 72 часа до оговоренной даты прибытия потребителей, а  также неприбытие в объект размещения до 12:00 дня, следующего за установленным днем прибытия, (при наличии не аннулированного запроса), влекут за собой выплату Агентом в пользу Принципала штраф в размере 100% предоставленной Агент</w:t>
      </w:r>
      <w:r w:rsidR="00E935D4">
        <w:rPr>
          <w:sz w:val="22"/>
          <w:szCs w:val="22"/>
        </w:rPr>
        <w:t xml:space="preserve">у цены услуг за первые сутки </w:t>
      </w:r>
      <w:r w:rsidRPr="000E50B0">
        <w:rPr>
          <w:sz w:val="22"/>
          <w:szCs w:val="22"/>
        </w:rPr>
        <w:t xml:space="preserve">по соответствующим аннулированным заявкам, по которым потребитель не прибыл в объект размещения без аннулирования. Аннулирование запроса с 1 мая по 30 сентября менее, чем за 14 дней до оговоренной даты прибытия потребителей,  а также неприбытие потребителей в объект размещения до 12:00 дня, следующего за установленным днем прибытия, (при наличии не аннулированного запроса), влекут за собой выплату </w:t>
      </w:r>
      <w:r w:rsidRPr="000E50B0">
        <w:rPr>
          <w:sz w:val="22"/>
          <w:szCs w:val="22"/>
        </w:rPr>
        <w:lastRenderedPageBreak/>
        <w:t>Агентом в пользу Принципала штраф в размере 100% предоставленной Аге</w:t>
      </w:r>
      <w:r w:rsidR="00E935D4">
        <w:rPr>
          <w:sz w:val="22"/>
          <w:szCs w:val="22"/>
        </w:rPr>
        <w:t xml:space="preserve">нту цены услуг за первые сутки </w:t>
      </w:r>
      <w:r w:rsidRPr="000E50B0">
        <w:rPr>
          <w:sz w:val="22"/>
          <w:szCs w:val="22"/>
        </w:rPr>
        <w:t>по соответствующим аннулированным заявкам или заявкам, по которым потребитель не прибыл в объект размещения без аннулирования. Оставшаяся часть суммы подлежит возврату Агенту.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</w:p>
    <w:p w:rsidR="00C718FE" w:rsidRPr="000E50B0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6. Ответственность сторон</w:t>
      </w:r>
    </w:p>
    <w:p w:rsidR="00C718FE" w:rsidRPr="000E50B0" w:rsidRDefault="00C718FE" w:rsidP="00960F19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6.1.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 xml:space="preserve">6.2. В случае изменений в цепочке собственников Агента, включая бенефициаров (в том числе конечных), и (или) в исполнительных органах Агента последний представляет в ООО «Курортный комплекс «Надежда» информацию об изменениях по адресу электронной почты </w:t>
      </w:r>
      <w:hyperlink r:id="rId9" w:history="1">
        <w:r w:rsidR="00A609F8" w:rsidRPr="00552410">
          <w:rPr>
            <w:rStyle w:val="a3"/>
            <w:color w:val="2121FF"/>
            <w:sz w:val="22"/>
            <w:szCs w:val="22"/>
          </w:rPr>
          <w:t>market</w:t>
        </w:r>
        <w:r w:rsidR="00A609F8" w:rsidRPr="00552410">
          <w:rPr>
            <w:rStyle w:val="a3"/>
            <w:color w:val="2121FF"/>
            <w:sz w:val="22"/>
            <w:szCs w:val="22"/>
            <w:lang w:val="en-US"/>
          </w:rPr>
          <w:t>chief</w:t>
        </w:r>
        <w:r w:rsidR="00A609F8" w:rsidRPr="00552410">
          <w:rPr>
            <w:rStyle w:val="a3"/>
            <w:color w:val="2121FF"/>
            <w:sz w:val="22"/>
            <w:szCs w:val="22"/>
          </w:rPr>
          <w:t>@nadezhda.ru</w:t>
        </w:r>
      </w:hyperlink>
      <w:r w:rsidRPr="000E50B0">
        <w:rPr>
          <w:sz w:val="22"/>
          <w:szCs w:val="22"/>
        </w:rPr>
        <w:t>, в течение 3 (трех) календарных дней после таких изменений с подтверждением соответствующими документами.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</w:p>
    <w:p w:rsidR="00C718FE" w:rsidRPr="000E50B0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7. Обстоятельства непреодолимой силы</w:t>
      </w:r>
    </w:p>
    <w:p w:rsidR="00C718FE" w:rsidRPr="000E50B0" w:rsidRDefault="00C718FE" w:rsidP="0094267C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7.1. Стороны освобождаются от ответственности за полное или частичное неисполнение обязательств по настоящему Договору, если это неисполнение обязательств по настоящему Договору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/Сторона не могли ни предвидеть, ни предотвратить (форс-мажор), включая террористические акты, объявленную или фактическую войну, гражданские волнения, пожар, землетрясение, наводнения и другие стихийные бедствия или явления природного характера.</w:t>
      </w:r>
    </w:p>
    <w:p w:rsidR="00C718FE" w:rsidRPr="000E50B0" w:rsidRDefault="00C718FE" w:rsidP="0094267C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7.2. О наступлении/прекращении указанных в пункте 7.1. настоящего Договора обстоятельств, Сторона, для которой возникла невозможность исполнения обязательств по настоящему Договору, обязана немедленно известить другую Сторону. Надлежащим доказательством наличия указанных выше обстоятельств непреодолимой силы и их продолжительность будут служить справки, выдаваемые компетентными органами.</w:t>
      </w:r>
    </w:p>
    <w:p w:rsidR="00C718FE" w:rsidRPr="000E50B0" w:rsidRDefault="00C718FE" w:rsidP="0094267C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Сторона, вовремя не известившая другую Сторону о наступлении таких обстоятельств, лишается права ссылаться на них.</w:t>
      </w:r>
    </w:p>
    <w:p w:rsidR="00C718FE" w:rsidRPr="000E50B0" w:rsidRDefault="00C718FE" w:rsidP="0094267C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7.3. Срок исполнения обязательств отодвигается</w:t>
      </w:r>
      <w:r w:rsidR="00320FC7" w:rsidRPr="000E50B0">
        <w:rPr>
          <w:sz w:val="22"/>
          <w:szCs w:val="22"/>
        </w:rPr>
        <w:t xml:space="preserve"> соразмерно времени, в течение </w:t>
      </w:r>
      <w:r w:rsidRPr="000E50B0">
        <w:rPr>
          <w:sz w:val="22"/>
          <w:szCs w:val="22"/>
        </w:rPr>
        <w:t>которого будут действовать обстоятел</w:t>
      </w:r>
      <w:r w:rsidR="00320FC7" w:rsidRPr="000E50B0">
        <w:rPr>
          <w:sz w:val="22"/>
          <w:szCs w:val="22"/>
        </w:rPr>
        <w:t xml:space="preserve">ьства непреодолимой силы. Если </w:t>
      </w:r>
      <w:r w:rsidRPr="000E50B0">
        <w:rPr>
          <w:sz w:val="22"/>
          <w:szCs w:val="22"/>
        </w:rPr>
        <w:t>такие обязательства будут продолжаться более 30 дней, каждая из Сторон будет иметь право отказаться от исполнения обязательства по настоящему Договору.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7.4. В этом случае ни одна из Сторон не будет иметь права на возмещение возможных убытков другой Стороны.</w:t>
      </w:r>
    </w:p>
    <w:p w:rsidR="00320FC7" w:rsidRPr="000E50B0" w:rsidRDefault="00320FC7" w:rsidP="00643D91">
      <w:pPr>
        <w:ind w:firstLine="720"/>
        <w:jc w:val="both"/>
        <w:rPr>
          <w:sz w:val="22"/>
          <w:szCs w:val="22"/>
        </w:rPr>
      </w:pPr>
    </w:p>
    <w:p w:rsidR="00C718FE" w:rsidRPr="000E50B0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8. Порядок изменения и расторжения договора</w:t>
      </w:r>
    </w:p>
    <w:p w:rsidR="00C718FE" w:rsidRPr="000E50B0" w:rsidRDefault="00C718FE" w:rsidP="006C0F4F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8.1. Настоящий Договор может быть изменен или расторгнут по следующим основаниям:</w:t>
      </w:r>
    </w:p>
    <w:p w:rsidR="00C718FE" w:rsidRPr="000E50B0" w:rsidRDefault="00C718FE" w:rsidP="005354FB">
      <w:pPr>
        <w:rPr>
          <w:sz w:val="22"/>
          <w:szCs w:val="22"/>
        </w:rPr>
      </w:pPr>
      <w:r w:rsidRPr="000E50B0">
        <w:rPr>
          <w:sz w:val="22"/>
          <w:szCs w:val="22"/>
        </w:rPr>
        <w:t>- по соглашению Сторон;</w:t>
      </w:r>
    </w:p>
    <w:p w:rsidR="00C718FE" w:rsidRPr="000E50B0" w:rsidRDefault="00C718FE" w:rsidP="00822420">
      <w:pPr>
        <w:jc w:val="both"/>
        <w:rPr>
          <w:sz w:val="22"/>
          <w:szCs w:val="22"/>
        </w:rPr>
      </w:pPr>
      <w:r w:rsidRPr="000E50B0">
        <w:rPr>
          <w:sz w:val="22"/>
          <w:szCs w:val="22"/>
        </w:rPr>
        <w:t>- по иным основаниям, предусмотренным действующим законодательством РФ.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8.2. Все изменения, приложения, дополнения к настоящему договору оформляются в письменной форме, подписываются, скрепляются печатью и являются неотъемлемой частью настоящего договора.</w:t>
      </w:r>
    </w:p>
    <w:p w:rsidR="00320FC7" w:rsidRPr="00617DB6" w:rsidRDefault="00320FC7" w:rsidP="00643D91">
      <w:pPr>
        <w:ind w:firstLine="720"/>
        <w:jc w:val="both"/>
        <w:rPr>
          <w:sz w:val="22"/>
          <w:szCs w:val="22"/>
        </w:rPr>
      </w:pPr>
    </w:p>
    <w:p w:rsidR="00BB3E8A" w:rsidRPr="00617DB6" w:rsidRDefault="00BB3E8A" w:rsidP="00643D91">
      <w:pPr>
        <w:ind w:firstLine="720"/>
        <w:jc w:val="both"/>
        <w:rPr>
          <w:sz w:val="22"/>
          <w:szCs w:val="22"/>
        </w:rPr>
      </w:pPr>
    </w:p>
    <w:p w:rsidR="00C718FE" w:rsidRPr="000E50B0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9. Срок действия договора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9.1. Настоящий Договор вступает в силу с момента его п</w:t>
      </w:r>
      <w:r w:rsidR="00FA7319" w:rsidRPr="000E50B0">
        <w:rPr>
          <w:sz w:val="22"/>
          <w:szCs w:val="22"/>
        </w:rPr>
        <w:t>одписания и действует до 31 декабря 20</w:t>
      </w:r>
      <w:r w:rsidR="00D143AE">
        <w:rPr>
          <w:sz w:val="22"/>
          <w:szCs w:val="22"/>
        </w:rPr>
        <w:t>2_</w:t>
      </w:r>
      <w:r w:rsidR="00FA7319" w:rsidRPr="000E50B0">
        <w:rPr>
          <w:sz w:val="22"/>
          <w:szCs w:val="22"/>
        </w:rPr>
        <w:t xml:space="preserve"> года.</w:t>
      </w:r>
    </w:p>
    <w:p w:rsidR="00C718FE" w:rsidRPr="00344397" w:rsidRDefault="00C718FE" w:rsidP="00643D91">
      <w:pPr>
        <w:ind w:firstLine="720"/>
        <w:jc w:val="center"/>
        <w:rPr>
          <w:b/>
          <w:sz w:val="22"/>
          <w:szCs w:val="22"/>
        </w:rPr>
      </w:pPr>
    </w:p>
    <w:p w:rsidR="00C718FE" w:rsidRPr="000E50B0" w:rsidRDefault="00C718FE" w:rsidP="00415464">
      <w:pPr>
        <w:jc w:val="center"/>
        <w:rPr>
          <w:b/>
          <w:sz w:val="22"/>
          <w:szCs w:val="22"/>
        </w:rPr>
      </w:pPr>
      <w:r w:rsidRPr="000E50B0">
        <w:rPr>
          <w:b/>
          <w:sz w:val="22"/>
          <w:szCs w:val="22"/>
        </w:rPr>
        <w:t>10. Дополнительные условия</w:t>
      </w:r>
    </w:p>
    <w:p w:rsidR="00C718FE" w:rsidRPr="000E50B0" w:rsidRDefault="00C718FE" w:rsidP="00D833A2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10.1. В процессе исполнения настоящего Договора Стороны могут обмениваться документами по средствам электронной, факсимильной и иных средств связи с последующей заменой этих копий на оригиналы.</w:t>
      </w:r>
      <w:r w:rsidR="00A02840">
        <w:rPr>
          <w:sz w:val="22"/>
          <w:szCs w:val="22"/>
        </w:rPr>
        <w:t xml:space="preserve"> Оригиналы направляются не позднее 15 календарных дней.</w:t>
      </w:r>
    </w:p>
    <w:p w:rsidR="00C718FE" w:rsidRPr="000E50B0" w:rsidRDefault="00C718FE" w:rsidP="00D833A2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10.2.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C718FE" w:rsidRPr="000E50B0" w:rsidRDefault="00C718FE" w:rsidP="00D833A2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10.3. Договор будет считаться прекращенным после выполнения всех взаимных обязательств и урегулирования всех расчетов между Сторонами.</w:t>
      </w:r>
    </w:p>
    <w:p w:rsidR="00C718FE" w:rsidRPr="000E50B0" w:rsidRDefault="00C718FE" w:rsidP="00643D91">
      <w:pPr>
        <w:ind w:firstLine="720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10.4. Настоящий Договор составлен в 2-х (Двух) экземплярах на русском языке, каждый из которых имеет одинаковую юридическую силу.</w:t>
      </w:r>
    </w:p>
    <w:p w:rsidR="00C718FE" w:rsidRPr="000E50B0" w:rsidRDefault="00C718FE" w:rsidP="004818BB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0E50B0">
        <w:rPr>
          <w:rFonts w:ascii="Times New Roman" w:hAnsi="Times New Roman" w:cs="Times New Roman"/>
          <w:sz w:val="22"/>
          <w:szCs w:val="22"/>
        </w:rPr>
        <w:t>11. Разрешение споров из договора</w:t>
      </w:r>
    </w:p>
    <w:p w:rsidR="00C718FE" w:rsidRPr="000E50B0" w:rsidRDefault="00C718FE" w:rsidP="004818BB">
      <w:pPr>
        <w:pStyle w:val="paragraph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11.1. Претензионный порядок досудебного урегулирования споров из Договора является для Сторон обязательным.</w:t>
      </w:r>
    </w:p>
    <w:p w:rsidR="00C718FE" w:rsidRPr="000E50B0" w:rsidRDefault="00C718FE" w:rsidP="004818BB">
      <w:pPr>
        <w:pStyle w:val="a7"/>
        <w:jc w:val="both"/>
        <w:rPr>
          <w:sz w:val="22"/>
          <w:szCs w:val="22"/>
        </w:rPr>
      </w:pPr>
      <w:r w:rsidRPr="000E50B0">
        <w:rPr>
          <w:sz w:val="22"/>
          <w:szCs w:val="22"/>
        </w:rPr>
        <w:lastRenderedPageBreak/>
        <w:t xml:space="preserve">11.2. 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 12 Договора. </w:t>
      </w:r>
    </w:p>
    <w:p w:rsidR="00C718FE" w:rsidRPr="000E50B0" w:rsidRDefault="00C718FE" w:rsidP="004818BB">
      <w:pPr>
        <w:pStyle w:val="a7"/>
        <w:jc w:val="both"/>
        <w:rPr>
          <w:sz w:val="22"/>
          <w:szCs w:val="22"/>
        </w:rPr>
      </w:pPr>
      <w:r w:rsidRPr="000E50B0">
        <w:rPr>
          <w:sz w:val="22"/>
          <w:szCs w:val="22"/>
        </w:rPr>
        <w:t xml:space="preserve">11.3. Допускается направление Сторонами претензионных писем иными способами: </w:t>
      </w:r>
      <w:r w:rsidRPr="000E50B0">
        <w:rPr>
          <w:rStyle w:val="databindvariable"/>
          <w:iCs/>
          <w:sz w:val="22"/>
          <w:szCs w:val="22"/>
        </w:rPr>
        <w:t>по факсу или электронной почте</w:t>
      </w:r>
      <w:r w:rsidRPr="000E50B0">
        <w:rPr>
          <w:sz w:val="22"/>
          <w:szCs w:val="22"/>
        </w:rPr>
        <w:t>.  Такие претензионные письма имеют юридическую силу, в случае получения Сторонами их оригиналов способом, указанным в п. </w:t>
      </w:r>
      <w:r w:rsidR="00DB7764">
        <w:rPr>
          <w:sz w:val="22"/>
          <w:szCs w:val="22"/>
        </w:rPr>
        <w:t>11.2</w:t>
      </w:r>
      <w:r w:rsidRPr="000E50B0">
        <w:rPr>
          <w:sz w:val="22"/>
          <w:szCs w:val="22"/>
        </w:rPr>
        <w:t xml:space="preserve"> Договора. </w:t>
      </w:r>
    </w:p>
    <w:p w:rsidR="00C718FE" w:rsidRPr="000E50B0" w:rsidRDefault="00C718FE" w:rsidP="004818BB">
      <w:pPr>
        <w:pStyle w:val="a7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11.4. Срок рассмотрения пр</w:t>
      </w:r>
      <w:r w:rsidR="00FA7319" w:rsidRPr="000E50B0">
        <w:rPr>
          <w:sz w:val="22"/>
          <w:szCs w:val="22"/>
        </w:rPr>
        <w:t>етензионного письма составляет </w:t>
      </w:r>
      <w:r w:rsidRPr="000E50B0">
        <w:rPr>
          <w:sz w:val="22"/>
          <w:szCs w:val="22"/>
        </w:rPr>
        <w:t>7 рабочих дней со дня получения последнего адресатом.</w:t>
      </w:r>
    </w:p>
    <w:p w:rsidR="00C718FE" w:rsidRPr="000E50B0" w:rsidRDefault="00C718FE" w:rsidP="006436EF">
      <w:pPr>
        <w:pStyle w:val="a7"/>
        <w:jc w:val="both"/>
        <w:rPr>
          <w:sz w:val="22"/>
          <w:szCs w:val="22"/>
        </w:rPr>
      </w:pPr>
      <w:r w:rsidRPr="000E50B0">
        <w:rPr>
          <w:sz w:val="22"/>
          <w:szCs w:val="22"/>
        </w:rPr>
        <w:t>11.5. Споры из Договор</w:t>
      </w:r>
      <w:r w:rsidR="00E44327">
        <w:rPr>
          <w:sz w:val="22"/>
          <w:szCs w:val="22"/>
        </w:rPr>
        <w:t>а разрешаются в Арбитражном суде Краснодарского края</w:t>
      </w:r>
      <w:r w:rsidRPr="000E50B0">
        <w:rPr>
          <w:sz w:val="22"/>
          <w:szCs w:val="22"/>
        </w:rPr>
        <w:t xml:space="preserve"> в соответствии с законодательством. </w:t>
      </w:r>
    </w:p>
    <w:p w:rsidR="00C718FE" w:rsidRPr="000E50B0" w:rsidRDefault="00C718FE" w:rsidP="00643D91">
      <w:pPr>
        <w:ind w:firstLine="720"/>
        <w:jc w:val="both"/>
      </w:pPr>
    </w:p>
    <w:p w:rsidR="00C718FE" w:rsidRPr="000E50B0" w:rsidRDefault="00C718FE" w:rsidP="00415464">
      <w:pPr>
        <w:jc w:val="center"/>
        <w:rPr>
          <w:b/>
        </w:rPr>
      </w:pPr>
      <w:r w:rsidRPr="000E50B0">
        <w:rPr>
          <w:b/>
        </w:rPr>
        <w:t>12. Адреса и реквизиты сторон</w:t>
      </w:r>
    </w:p>
    <w:p w:rsidR="00C718FE" w:rsidRPr="000E50B0" w:rsidRDefault="00C718FE" w:rsidP="00D808DF">
      <w:pPr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718FE" w:rsidRPr="000E50B0" w:rsidTr="00803ED3">
        <w:tc>
          <w:tcPr>
            <w:tcW w:w="4785" w:type="dxa"/>
          </w:tcPr>
          <w:p w:rsidR="00C718FE" w:rsidRPr="000E50B0" w:rsidRDefault="00C718FE" w:rsidP="007C21B3">
            <w:pPr>
              <w:jc w:val="both"/>
              <w:rPr>
                <w:b/>
              </w:rPr>
            </w:pPr>
            <w:r w:rsidRPr="000E50B0">
              <w:rPr>
                <w:b/>
                <w:sz w:val="22"/>
                <w:szCs w:val="22"/>
              </w:rPr>
              <w:t>ПРИНЦИПАЛ: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>ООО «Курортный комплекс «Надежда»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>Юр.адрес: 353480, г.Геленджик, п.Кабардинка, ул.Мира, 3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>Почт.адрес: 353480, г.Геленджик, п.</w:t>
            </w:r>
            <w:r w:rsidR="00D95987" w:rsidRPr="00EE7647">
              <w:rPr>
                <w:sz w:val="22"/>
                <w:szCs w:val="22"/>
              </w:rPr>
              <w:t xml:space="preserve"> </w:t>
            </w:r>
            <w:r w:rsidRPr="000E50B0">
              <w:rPr>
                <w:sz w:val="22"/>
                <w:szCs w:val="22"/>
              </w:rPr>
              <w:t>Кабардинка, ул.Мира, 3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>ИНН: 2304030699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>КПП: 230401001</w:t>
            </w:r>
          </w:p>
          <w:p w:rsidR="00C718FE" w:rsidRPr="00F81751" w:rsidRDefault="00C718FE" w:rsidP="00D808DF">
            <w:pPr>
              <w:rPr>
                <w:sz w:val="22"/>
                <w:szCs w:val="22"/>
              </w:rPr>
            </w:pPr>
            <w:r w:rsidRPr="000E50B0">
              <w:rPr>
                <w:sz w:val="22"/>
                <w:szCs w:val="22"/>
              </w:rPr>
              <w:t>Банк:</w:t>
            </w:r>
            <w:r w:rsidR="00415464" w:rsidRPr="000E50B0">
              <w:rPr>
                <w:sz w:val="22"/>
                <w:szCs w:val="22"/>
              </w:rPr>
              <w:t xml:space="preserve"> </w:t>
            </w:r>
            <w:r w:rsidR="00F81751">
              <w:rPr>
                <w:sz w:val="22"/>
                <w:szCs w:val="22"/>
              </w:rPr>
              <w:t xml:space="preserve">ГПБ (АО) </w:t>
            </w:r>
          </w:p>
          <w:p w:rsidR="00C718FE" w:rsidRPr="006A7E1E" w:rsidRDefault="00C718FE" w:rsidP="00D808DF">
            <w:r w:rsidRPr="000E50B0">
              <w:rPr>
                <w:sz w:val="22"/>
                <w:szCs w:val="22"/>
              </w:rPr>
              <w:t xml:space="preserve">Р/с: </w:t>
            </w:r>
            <w:r w:rsidR="006A7E1E" w:rsidRPr="006A7E1E">
              <w:rPr>
                <w:rFonts w:hint="eastAsia"/>
                <w:sz w:val="22"/>
                <w:szCs w:val="28"/>
              </w:rPr>
              <w:t>40702810100000043531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 xml:space="preserve">К/с: </w:t>
            </w:r>
            <w:r w:rsidR="006A7E1E" w:rsidRPr="006A7E1E">
              <w:rPr>
                <w:rFonts w:hint="eastAsia"/>
                <w:sz w:val="22"/>
                <w:szCs w:val="28"/>
              </w:rPr>
              <w:t>30101810200000000823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 xml:space="preserve">БИК: </w:t>
            </w:r>
            <w:r w:rsidR="006A7E1E" w:rsidRPr="006A7E1E">
              <w:rPr>
                <w:rFonts w:hint="eastAsia"/>
                <w:sz w:val="22"/>
                <w:szCs w:val="28"/>
              </w:rPr>
              <w:t>044525823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 xml:space="preserve">Тел.: </w:t>
            </w:r>
            <w:r w:rsidR="000E2259" w:rsidRPr="000E2259">
              <w:rPr>
                <w:rFonts w:hint="eastAsia"/>
                <w:sz w:val="22"/>
                <w:szCs w:val="28"/>
              </w:rPr>
              <w:t>8 (86141)</w:t>
            </w:r>
            <w:r w:rsidR="000E2259">
              <w:rPr>
                <w:sz w:val="22"/>
                <w:szCs w:val="28"/>
              </w:rPr>
              <w:t xml:space="preserve"> </w:t>
            </w:r>
            <w:r w:rsidR="000E2259" w:rsidRPr="000E2259">
              <w:rPr>
                <w:rFonts w:hint="eastAsia"/>
                <w:sz w:val="22"/>
                <w:szCs w:val="28"/>
              </w:rPr>
              <w:t>90</w:t>
            </w:r>
            <w:r w:rsidR="000E2259">
              <w:rPr>
                <w:sz w:val="22"/>
                <w:szCs w:val="28"/>
              </w:rPr>
              <w:t>-</w:t>
            </w:r>
            <w:r w:rsidR="000E2259" w:rsidRPr="000E2259">
              <w:rPr>
                <w:rFonts w:hint="eastAsia"/>
                <w:sz w:val="22"/>
                <w:szCs w:val="28"/>
              </w:rPr>
              <w:t>099</w:t>
            </w:r>
            <w:r w:rsidRPr="000E50B0">
              <w:rPr>
                <w:sz w:val="22"/>
                <w:szCs w:val="22"/>
              </w:rPr>
              <w:t>, 90-019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>Факс: 8</w:t>
            </w:r>
            <w:r w:rsidR="000E2259">
              <w:rPr>
                <w:sz w:val="22"/>
                <w:szCs w:val="22"/>
              </w:rPr>
              <w:t xml:space="preserve"> </w:t>
            </w:r>
            <w:r w:rsidRPr="000E50B0">
              <w:rPr>
                <w:sz w:val="22"/>
                <w:szCs w:val="22"/>
              </w:rPr>
              <w:t>(86141) 90-080</w:t>
            </w:r>
          </w:p>
          <w:p w:rsidR="00C718FE" w:rsidRPr="000E50B0" w:rsidRDefault="00C718FE" w:rsidP="00D808DF">
            <w:r w:rsidRPr="000E50B0">
              <w:rPr>
                <w:sz w:val="22"/>
                <w:szCs w:val="22"/>
              </w:rPr>
              <w:t xml:space="preserve">Эл.почта: </w:t>
            </w:r>
            <w:r w:rsidRPr="00CD6088">
              <w:rPr>
                <w:color w:val="0000FF"/>
                <w:sz w:val="22"/>
                <w:szCs w:val="22"/>
                <w:lang w:val="en-US"/>
              </w:rPr>
              <w:t>market</w:t>
            </w:r>
            <w:r w:rsidR="00266571" w:rsidRPr="00CD6088">
              <w:rPr>
                <w:color w:val="0000FF"/>
                <w:sz w:val="22"/>
                <w:szCs w:val="22"/>
              </w:rPr>
              <w:t>chief</w:t>
            </w:r>
            <w:r w:rsidRPr="00CD6088">
              <w:rPr>
                <w:color w:val="0000FF"/>
                <w:sz w:val="22"/>
                <w:szCs w:val="22"/>
              </w:rPr>
              <w:t>@</w:t>
            </w:r>
            <w:r w:rsidRPr="00CD6088">
              <w:rPr>
                <w:color w:val="0000FF"/>
                <w:sz w:val="22"/>
                <w:szCs w:val="22"/>
                <w:lang w:val="en-US"/>
              </w:rPr>
              <w:t>nadezhda</w:t>
            </w:r>
            <w:r w:rsidRPr="00CD6088">
              <w:rPr>
                <w:color w:val="0000FF"/>
                <w:sz w:val="22"/>
                <w:szCs w:val="22"/>
              </w:rPr>
              <w:t>.</w:t>
            </w:r>
            <w:r w:rsidRPr="00CD6088">
              <w:rPr>
                <w:color w:val="0000FF"/>
                <w:sz w:val="22"/>
                <w:szCs w:val="22"/>
                <w:lang w:val="en-US"/>
              </w:rPr>
              <w:t>ru</w:t>
            </w:r>
          </w:p>
        </w:tc>
        <w:tc>
          <w:tcPr>
            <w:tcW w:w="4786" w:type="dxa"/>
          </w:tcPr>
          <w:p w:rsidR="00C718FE" w:rsidRPr="000E50B0" w:rsidRDefault="00C718FE" w:rsidP="00E52969">
            <w:pPr>
              <w:rPr>
                <w:sz w:val="22"/>
                <w:szCs w:val="22"/>
              </w:rPr>
            </w:pPr>
            <w:r w:rsidRPr="000E50B0">
              <w:rPr>
                <w:b/>
                <w:sz w:val="22"/>
                <w:szCs w:val="22"/>
              </w:rPr>
              <w:t>АГЕНТ:</w:t>
            </w:r>
            <w:r w:rsidRPr="000E50B0">
              <w:rPr>
                <w:sz w:val="22"/>
                <w:szCs w:val="22"/>
              </w:rPr>
              <w:t xml:space="preserve"> </w:t>
            </w:r>
          </w:p>
          <w:sdt>
            <w:sdtPr>
              <w:id w:val="1976096528"/>
              <w:placeholder>
                <w:docPart w:val="2BE5FF02183B41D4B6843495B3AEF753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276067200"/>
              <w:placeholder>
                <w:docPart w:val="EDFC1DFCC0A84EB098036C14AB840497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1903254330"/>
              <w:placeholder>
                <w:docPart w:val="5DA4A652BFD948BA985A448F2772522D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-206729266"/>
              <w:placeholder>
                <w:docPart w:val="8D6C0553F1FE4BD5B304821B5B7E164B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-956794397"/>
              <w:placeholder>
                <w:docPart w:val="D1CFFEB21E1C48D1B7720C83A4A983B5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1910104726"/>
              <w:placeholder>
                <w:docPart w:val="09ECE219C4C74375BEDE9290AB683872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114720499"/>
              <w:placeholder>
                <w:docPart w:val="94B5F69607294E309A87A882FA198801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-1952231380"/>
              <w:placeholder>
                <w:docPart w:val="57D6DF0A908C433CA2BFC683ADBA4426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737902272"/>
              <w:placeholder>
                <w:docPart w:val="3EB0533FE3F14CE78281C8B05D7D1BAE"/>
              </w:placeholder>
              <w:showingPlcHdr/>
              <w:text/>
            </w:sdtPr>
            <w:sdtEndPr/>
            <w:sdtContent>
              <w:p w:rsidR="00E567CF" w:rsidRPr="000E50B0" w:rsidRDefault="004B69EF" w:rsidP="00E567CF">
                <w:r w:rsidRPr="00E567CF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-417244269"/>
              <w:placeholder>
                <w:docPart w:val="C4365550C14F4285BDC9A7FE99F383BE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sdt>
            <w:sdtPr>
              <w:id w:val="1676992621"/>
              <w:placeholder>
                <w:docPart w:val="2DE6FEB0FC544691BF7E10B59F0F580C"/>
              </w:placeholder>
              <w:showingPlcHdr/>
              <w:text/>
            </w:sdtPr>
            <w:sdtEndPr/>
            <w:sdtContent>
              <w:p w:rsidR="00E567CF" w:rsidRPr="000E50B0" w:rsidRDefault="004B69EF" w:rsidP="00E567CF">
                <w:r w:rsidRPr="00E567CF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p w:rsidR="00E567CF" w:rsidRPr="000E50B0" w:rsidRDefault="00E567CF" w:rsidP="00E567CF"/>
          <w:p w:rsidR="00E567CF" w:rsidRPr="000E50B0" w:rsidRDefault="00E567CF" w:rsidP="00E567CF"/>
          <w:p w:rsidR="00E567CF" w:rsidRPr="000E50B0" w:rsidRDefault="00E567CF" w:rsidP="00E567CF"/>
          <w:p w:rsidR="00C718FE" w:rsidRPr="000E50B0" w:rsidRDefault="00C718FE" w:rsidP="00E32C15"/>
        </w:tc>
      </w:tr>
    </w:tbl>
    <w:p w:rsidR="00653DBF" w:rsidRPr="000E50B0" w:rsidRDefault="00653DBF" w:rsidP="00D808DF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718"/>
      </w:tblGrid>
      <w:tr w:rsidR="00B33FEB" w:rsidRPr="000E50B0" w:rsidTr="00E567CF">
        <w:tc>
          <w:tcPr>
            <w:tcW w:w="4919" w:type="dxa"/>
            <w:shd w:val="clear" w:color="auto" w:fill="auto"/>
          </w:tcPr>
          <w:p w:rsidR="00B33FEB" w:rsidRPr="000E50B0" w:rsidRDefault="00B33FEB" w:rsidP="00653DBF">
            <w:pPr>
              <w:spacing w:line="360" w:lineRule="auto"/>
            </w:pPr>
            <w:r w:rsidRPr="000E50B0">
              <w:t>От ПРИНЦИПАЛА</w:t>
            </w:r>
            <w:r w:rsidR="00653DBF" w:rsidRPr="000E50B0">
              <w:t>:</w:t>
            </w:r>
          </w:p>
          <w:p w:rsidR="00B33FEB" w:rsidRPr="000E50B0" w:rsidRDefault="00B33FEB" w:rsidP="00653DBF">
            <w:pPr>
              <w:spacing w:line="360" w:lineRule="auto"/>
            </w:pPr>
            <w:r w:rsidRPr="000E50B0">
              <w:t>Генеральный директор</w:t>
            </w:r>
          </w:p>
          <w:p w:rsidR="00B33FEB" w:rsidRPr="000E50B0" w:rsidRDefault="00B33FEB" w:rsidP="00653DBF">
            <w:pPr>
              <w:spacing w:line="360" w:lineRule="auto"/>
            </w:pPr>
            <w:r w:rsidRPr="000E50B0">
              <w:t>ООО «Курортный комплекс «Надежда»</w:t>
            </w:r>
          </w:p>
          <w:p w:rsidR="00B33FEB" w:rsidRPr="000E50B0" w:rsidRDefault="00B33FEB" w:rsidP="00653DBF">
            <w:pPr>
              <w:spacing w:line="360" w:lineRule="auto"/>
            </w:pPr>
          </w:p>
          <w:p w:rsidR="00B33FEB" w:rsidRPr="000E50B0" w:rsidRDefault="00B33FEB" w:rsidP="00653DBF">
            <w:pPr>
              <w:spacing w:line="360" w:lineRule="auto"/>
            </w:pPr>
            <w:r w:rsidRPr="000E50B0">
              <w:t>___________________ /С.С. Самойленко/</w:t>
            </w:r>
          </w:p>
          <w:p w:rsidR="00B33FEB" w:rsidRPr="000E50B0" w:rsidRDefault="00B33FEB" w:rsidP="00653DBF">
            <w:pPr>
              <w:spacing w:line="360" w:lineRule="auto"/>
            </w:pPr>
          </w:p>
        </w:tc>
        <w:tc>
          <w:tcPr>
            <w:tcW w:w="4718" w:type="dxa"/>
            <w:shd w:val="clear" w:color="auto" w:fill="auto"/>
          </w:tcPr>
          <w:p w:rsidR="00B33FEB" w:rsidRPr="000E50B0" w:rsidRDefault="00B33FEB" w:rsidP="00653DBF">
            <w:pPr>
              <w:spacing w:line="360" w:lineRule="auto"/>
            </w:pPr>
            <w:r w:rsidRPr="000E50B0">
              <w:t>От АГЕНТА</w:t>
            </w:r>
            <w:r w:rsidR="00653DBF" w:rsidRPr="000E50B0">
              <w:t>:</w:t>
            </w:r>
          </w:p>
          <w:sdt>
            <w:sdtPr>
              <w:id w:val="1296109573"/>
              <w:placeholder>
                <w:docPart w:val="351D4530CA464446A297AAC9D4450F1A"/>
              </w:placeholder>
              <w:showingPlcHdr/>
              <w:text/>
            </w:sdtPr>
            <w:sdtEndPr/>
            <w:sdtContent>
              <w:p w:rsidR="00E567CF" w:rsidRPr="000E50B0" w:rsidRDefault="00E567CF" w:rsidP="00E567CF">
                <w:pPr>
                  <w:spacing w:line="360" w:lineRule="auto"/>
                </w:pPr>
                <w:r w:rsidRPr="000E50B0">
                  <w:rPr>
                    <w:rStyle w:val="ae"/>
                    <w:color w:val="C00000"/>
                  </w:rPr>
                  <w:t>Место для ввода текста.</w:t>
                </w:r>
              </w:p>
            </w:sdtContent>
          </w:sdt>
          <w:p w:rsidR="00E567CF" w:rsidRPr="000E50B0" w:rsidRDefault="009A7D59" w:rsidP="00E567CF">
            <w:pPr>
              <w:spacing w:line="360" w:lineRule="auto"/>
            </w:pPr>
            <w:sdt>
              <w:sdtPr>
                <w:id w:val="-647902077"/>
                <w:placeholder>
                  <w:docPart w:val="4D003DC4F53A4F7EA4CE90C3B9BB2463"/>
                </w:placeholder>
                <w:showingPlcHdr/>
                <w:text/>
              </w:sdtPr>
              <w:sdtEndPr/>
              <w:sdtContent>
                <w:r w:rsidR="00E567CF" w:rsidRPr="000E50B0">
                  <w:rPr>
                    <w:rStyle w:val="ae"/>
                    <w:color w:val="C00000"/>
                  </w:rPr>
                  <w:t>Место для ввода текста.</w:t>
                </w:r>
              </w:sdtContent>
            </w:sdt>
          </w:p>
          <w:p w:rsidR="00FD3C8A" w:rsidRPr="000E50B0" w:rsidRDefault="00FD3C8A" w:rsidP="00E567CF">
            <w:pPr>
              <w:spacing w:line="360" w:lineRule="auto"/>
            </w:pPr>
          </w:p>
          <w:p w:rsidR="00B33FEB" w:rsidRPr="000E50B0" w:rsidRDefault="009A7D59" w:rsidP="00E567CF">
            <w:pPr>
              <w:spacing w:line="360" w:lineRule="auto"/>
            </w:pPr>
            <w:sdt>
              <w:sdtPr>
                <w:id w:val="-1511212167"/>
                <w:placeholder>
                  <w:docPart w:val="D23D724554E14889ADE73D8D87B1A66A"/>
                </w:placeholder>
                <w:showingPlcHdr/>
                <w:text/>
              </w:sdtPr>
              <w:sdtEndPr/>
              <w:sdtContent>
                <w:r w:rsidR="00D076E0" w:rsidRPr="000E50B0">
                  <w:rPr>
                    <w:rStyle w:val="ae"/>
                    <w:color w:val="C00000"/>
                  </w:rPr>
                  <w:t>Место для ввода текста.</w:t>
                </w:r>
              </w:sdtContent>
            </w:sdt>
          </w:p>
        </w:tc>
      </w:tr>
    </w:tbl>
    <w:p w:rsidR="00F60814" w:rsidRPr="00F60814" w:rsidRDefault="00F60814" w:rsidP="00E935D4">
      <w:pPr>
        <w:shd w:val="clear" w:color="auto" w:fill="FFFFFF"/>
        <w:spacing w:line="360" w:lineRule="auto"/>
        <w:jc w:val="right"/>
        <w:outlineLvl w:val="1"/>
        <w:rPr>
          <w:sz w:val="22"/>
          <w:szCs w:val="22"/>
        </w:rPr>
      </w:pPr>
    </w:p>
    <w:sectPr w:rsidR="00F60814" w:rsidRPr="00F60814" w:rsidSect="008B6361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D59" w:rsidRDefault="009A7D59" w:rsidP="009D4672">
      <w:r>
        <w:separator/>
      </w:r>
    </w:p>
  </w:endnote>
  <w:endnote w:type="continuationSeparator" w:id="0">
    <w:p w:rsidR="009A7D59" w:rsidRDefault="009A7D59" w:rsidP="009D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D59" w:rsidRDefault="009A7D59" w:rsidP="009D4672">
      <w:r>
        <w:separator/>
      </w:r>
    </w:p>
  </w:footnote>
  <w:footnote w:type="continuationSeparator" w:id="0">
    <w:p w:rsidR="009A7D59" w:rsidRDefault="009A7D59" w:rsidP="009D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917"/>
    <w:multiLevelType w:val="multilevel"/>
    <w:tmpl w:val="5CE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F1AC2"/>
    <w:multiLevelType w:val="multilevel"/>
    <w:tmpl w:val="8730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B752D"/>
    <w:multiLevelType w:val="multilevel"/>
    <w:tmpl w:val="1776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0741A"/>
    <w:multiLevelType w:val="multilevel"/>
    <w:tmpl w:val="99C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87D7A"/>
    <w:multiLevelType w:val="hybridMultilevel"/>
    <w:tmpl w:val="016872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5762"/>
    <w:multiLevelType w:val="multilevel"/>
    <w:tmpl w:val="33CA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C3A7C"/>
    <w:multiLevelType w:val="multilevel"/>
    <w:tmpl w:val="EFC0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8633D"/>
    <w:multiLevelType w:val="multilevel"/>
    <w:tmpl w:val="C2D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A47A6"/>
    <w:multiLevelType w:val="multilevel"/>
    <w:tmpl w:val="F166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81C68"/>
    <w:multiLevelType w:val="multilevel"/>
    <w:tmpl w:val="1232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45314"/>
    <w:multiLevelType w:val="multilevel"/>
    <w:tmpl w:val="CB86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A4EAE"/>
    <w:multiLevelType w:val="multilevel"/>
    <w:tmpl w:val="5E2A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85689"/>
    <w:multiLevelType w:val="multilevel"/>
    <w:tmpl w:val="152E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65846"/>
    <w:multiLevelType w:val="multilevel"/>
    <w:tmpl w:val="5958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C31AA"/>
    <w:multiLevelType w:val="multilevel"/>
    <w:tmpl w:val="107A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B4FBC"/>
    <w:multiLevelType w:val="multilevel"/>
    <w:tmpl w:val="4328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40D63"/>
    <w:multiLevelType w:val="multilevel"/>
    <w:tmpl w:val="410A9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  <w:i w:val="0"/>
      </w:rPr>
    </w:lvl>
  </w:abstractNum>
  <w:abstractNum w:abstractNumId="17" w15:restartNumberingAfterBreak="0">
    <w:nsid w:val="509114BC"/>
    <w:multiLevelType w:val="multilevel"/>
    <w:tmpl w:val="626A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55F22"/>
    <w:multiLevelType w:val="multilevel"/>
    <w:tmpl w:val="CD30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E1519"/>
    <w:multiLevelType w:val="multilevel"/>
    <w:tmpl w:val="276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354C50"/>
    <w:multiLevelType w:val="multilevel"/>
    <w:tmpl w:val="C80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144D7"/>
    <w:multiLevelType w:val="hybridMultilevel"/>
    <w:tmpl w:val="68FE2E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C385C"/>
    <w:multiLevelType w:val="multilevel"/>
    <w:tmpl w:val="C21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053F3"/>
    <w:multiLevelType w:val="hybridMultilevel"/>
    <w:tmpl w:val="B05A19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D22CE"/>
    <w:multiLevelType w:val="multilevel"/>
    <w:tmpl w:val="E15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6381C"/>
    <w:multiLevelType w:val="multilevel"/>
    <w:tmpl w:val="AE20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E22A7F"/>
    <w:multiLevelType w:val="multilevel"/>
    <w:tmpl w:val="0DD8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818B0"/>
    <w:multiLevelType w:val="multilevel"/>
    <w:tmpl w:val="ABA2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87FBA"/>
    <w:multiLevelType w:val="hybridMultilevel"/>
    <w:tmpl w:val="C7581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074E7"/>
    <w:multiLevelType w:val="hybridMultilevel"/>
    <w:tmpl w:val="0DF027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E0247"/>
    <w:multiLevelType w:val="hybridMultilevel"/>
    <w:tmpl w:val="235CF5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26D22"/>
    <w:multiLevelType w:val="multilevel"/>
    <w:tmpl w:val="11C2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9"/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0"/>
  </w:num>
  <w:num w:numId="7">
    <w:abstractNumId w:val="21"/>
  </w:num>
  <w:num w:numId="8">
    <w:abstractNumId w:val="28"/>
  </w:num>
  <w:num w:numId="9">
    <w:abstractNumId w:val="8"/>
  </w:num>
  <w:num w:numId="10">
    <w:abstractNumId w:val="27"/>
  </w:num>
  <w:num w:numId="11">
    <w:abstractNumId w:val="26"/>
  </w:num>
  <w:num w:numId="12">
    <w:abstractNumId w:val="0"/>
  </w:num>
  <w:num w:numId="13">
    <w:abstractNumId w:val="2"/>
  </w:num>
  <w:num w:numId="14">
    <w:abstractNumId w:val="12"/>
  </w:num>
  <w:num w:numId="15">
    <w:abstractNumId w:val="16"/>
  </w:num>
  <w:num w:numId="16">
    <w:abstractNumId w:val="7"/>
  </w:num>
  <w:num w:numId="17">
    <w:abstractNumId w:val="22"/>
  </w:num>
  <w:num w:numId="18">
    <w:abstractNumId w:val="19"/>
  </w:num>
  <w:num w:numId="19">
    <w:abstractNumId w:val="31"/>
  </w:num>
  <w:num w:numId="20">
    <w:abstractNumId w:val="9"/>
  </w:num>
  <w:num w:numId="21">
    <w:abstractNumId w:val="17"/>
  </w:num>
  <w:num w:numId="22">
    <w:abstractNumId w:val="3"/>
  </w:num>
  <w:num w:numId="23">
    <w:abstractNumId w:val="18"/>
  </w:num>
  <w:num w:numId="24">
    <w:abstractNumId w:val="14"/>
  </w:num>
  <w:num w:numId="25">
    <w:abstractNumId w:val="5"/>
  </w:num>
  <w:num w:numId="26">
    <w:abstractNumId w:val="13"/>
  </w:num>
  <w:num w:numId="27">
    <w:abstractNumId w:val="15"/>
  </w:num>
  <w:num w:numId="28">
    <w:abstractNumId w:val="20"/>
  </w:num>
  <w:num w:numId="29">
    <w:abstractNumId w:val="10"/>
  </w:num>
  <w:num w:numId="30">
    <w:abstractNumId w:val="24"/>
  </w:num>
  <w:num w:numId="31">
    <w:abstractNumId w:val="25"/>
  </w:num>
  <w:num w:numId="32">
    <w:abstractNumId w:val="6"/>
  </w:num>
  <w:num w:numId="33">
    <w:abstractNumId w:val="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81"/>
    <w:rsid w:val="00005E8D"/>
    <w:rsid w:val="00006416"/>
    <w:rsid w:val="0000757B"/>
    <w:rsid w:val="00016167"/>
    <w:rsid w:val="00017E89"/>
    <w:rsid w:val="0002031F"/>
    <w:rsid w:val="00025371"/>
    <w:rsid w:val="00026415"/>
    <w:rsid w:val="00033EB2"/>
    <w:rsid w:val="00034C21"/>
    <w:rsid w:val="00035AF6"/>
    <w:rsid w:val="00037409"/>
    <w:rsid w:val="0004082C"/>
    <w:rsid w:val="00050ECF"/>
    <w:rsid w:val="00055947"/>
    <w:rsid w:val="00062622"/>
    <w:rsid w:val="00062766"/>
    <w:rsid w:val="000649A7"/>
    <w:rsid w:val="00071C44"/>
    <w:rsid w:val="0008625D"/>
    <w:rsid w:val="00090737"/>
    <w:rsid w:val="000921AC"/>
    <w:rsid w:val="00097D29"/>
    <w:rsid w:val="000A65D5"/>
    <w:rsid w:val="000B3307"/>
    <w:rsid w:val="000E1DB7"/>
    <w:rsid w:val="000E2259"/>
    <w:rsid w:val="000E4E19"/>
    <w:rsid w:val="000E50B0"/>
    <w:rsid w:val="000F2480"/>
    <w:rsid w:val="000F44BF"/>
    <w:rsid w:val="00105AC9"/>
    <w:rsid w:val="00106913"/>
    <w:rsid w:val="0010771C"/>
    <w:rsid w:val="00132BEE"/>
    <w:rsid w:val="00135DA6"/>
    <w:rsid w:val="001406C5"/>
    <w:rsid w:val="00142C2B"/>
    <w:rsid w:val="0014525B"/>
    <w:rsid w:val="001458D3"/>
    <w:rsid w:val="00147B7E"/>
    <w:rsid w:val="0015057C"/>
    <w:rsid w:val="001570E4"/>
    <w:rsid w:val="00162C44"/>
    <w:rsid w:val="0016493F"/>
    <w:rsid w:val="00171D66"/>
    <w:rsid w:val="001760A6"/>
    <w:rsid w:val="00182973"/>
    <w:rsid w:val="001B0E05"/>
    <w:rsid w:val="001C0DBA"/>
    <w:rsid w:val="001C422B"/>
    <w:rsid w:val="001D25DB"/>
    <w:rsid w:val="001D2D23"/>
    <w:rsid w:val="001E414E"/>
    <w:rsid w:val="001F2B92"/>
    <w:rsid w:val="00204157"/>
    <w:rsid w:val="00205EEB"/>
    <w:rsid w:val="002216FC"/>
    <w:rsid w:val="00223BA6"/>
    <w:rsid w:val="00224BF1"/>
    <w:rsid w:val="00226AF6"/>
    <w:rsid w:val="0022721C"/>
    <w:rsid w:val="00264DAA"/>
    <w:rsid w:val="00266571"/>
    <w:rsid w:val="002757F6"/>
    <w:rsid w:val="00276C9D"/>
    <w:rsid w:val="00282F47"/>
    <w:rsid w:val="00294460"/>
    <w:rsid w:val="002A04D3"/>
    <w:rsid w:val="002A3EAF"/>
    <w:rsid w:val="002B54A7"/>
    <w:rsid w:val="002D3F75"/>
    <w:rsid w:val="002D4E70"/>
    <w:rsid w:val="002D7B5C"/>
    <w:rsid w:val="002E01DC"/>
    <w:rsid w:val="002E4A31"/>
    <w:rsid w:val="002F0AEA"/>
    <w:rsid w:val="002F4256"/>
    <w:rsid w:val="002F75E5"/>
    <w:rsid w:val="00313995"/>
    <w:rsid w:val="00316C5F"/>
    <w:rsid w:val="00320FC7"/>
    <w:rsid w:val="003217BF"/>
    <w:rsid w:val="00327C65"/>
    <w:rsid w:val="003306D5"/>
    <w:rsid w:val="00340034"/>
    <w:rsid w:val="003411BC"/>
    <w:rsid w:val="00344397"/>
    <w:rsid w:val="0034470C"/>
    <w:rsid w:val="00351AD5"/>
    <w:rsid w:val="0036411F"/>
    <w:rsid w:val="0037049C"/>
    <w:rsid w:val="003726A1"/>
    <w:rsid w:val="003739D0"/>
    <w:rsid w:val="00381223"/>
    <w:rsid w:val="003A01C8"/>
    <w:rsid w:val="003C569C"/>
    <w:rsid w:val="003D403A"/>
    <w:rsid w:val="003D60B1"/>
    <w:rsid w:val="003E0D22"/>
    <w:rsid w:val="003E6D91"/>
    <w:rsid w:val="003F2C8F"/>
    <w:rsid w:val="00406793"/>
    <w:rsid w:val="00407D05"/>
    <w:rsid w:val="00411A71"/>
    <w:rsid w:val="00415464"/>
    <w:rsid w:val="00416134"/>
    <w:rsid w:val="00417406"/>
    <w:rsid w:val="004200C4"/>
    <w:rsid w:val="004233AB"/>
    <w:rsid w:val="00433C6A"/>
    <w:rsid w:val="00433EC7"/>
    <w:rsid w:val="004373F9"/>
    <w:rsid w:val="00440FA7"/>
    <w:rsid w:val="004426DE"/>
    <w:rsid w:val="004437D2"/>
    <w:rsid w:val="004455E3"/>
    <w:rsid w:val="00445913"/>
    <w:rsid w:val="00445B9B"/>
    <w:rsid w:val="00452E97"/>
    <w:rsid w:val="00454502"/>
    <w:rsid w:val="0046003C"/>
    <w:rsid w:val="00471468"/>
    <w:rsid w:val="00472D56"/>
    <w:rsid w:val="00476B39"/>
    <w:rsid w:val="004818BB"/>
    <w:rsid w:val="004878D5"/>
    <w:rsid w:val="004923DB"/>
    <w:rsid w:val="00492678"/>
    <w:rsid w:val="00494FDF"/>
    <w:rsid w:val="004A6734"/>
    <w:rsid w:val="004B48AB"/>
    <w:rsid w:val="004B69EF"/>
    <w:rsid w:val="004C0E2C"/>
    <w:rsid w:val="004C2748"/>
    <w:rsid w:val="004C3A69"/>
    <w:rsid w:val="004C5291"/>
    <w:rsid w:val="004C561C"/>
    <w:rsid w:val="004D1A56"/>
    <w:rsid w:val="004E27FB"/>
    <w:rsid w:val="004E4FC7"/>
    <w:rsid w:val="004E542D"/>
    <w:rsid w:val="004F1079"/>
    <w:rsid w:val="005049D6"/>
    <w:rsid w:val="005148C4"/>
    <w:rsid w:val="00516203"/>
    <w:rsid w:val="0052032C"/>
    <w:rsid w:val="00520F2C"/>
    <w:rsid w:val="00526881"/>
    <w:rsid w:val="00526A3A"/>
    <w:rsid w:val="00527EA1"/>
    <w:rsid w:val="00530424"/>
    <w:rsid w:val="005314D1"/>
    <w:rsid w:val="005354FB"/>
    <w:rsid w:val="005375A3"/>
    <w:rsid w:val="005449AD"/>
    <w:rsid w:val="00545282"/>
    <w:rsid w:val="00546C71"/>
    <w:rsid w:val="00547309"/>
    <w:rsid w:val="00552410"/>
    <w:rsid w:val="00561EF5"/>
    <w:rsid w:val="00576CEA"/>
    <w:rsid w:val="00577FDE"/>
    <w:rsid w:val="005B0411"/>
    <w:rsid w:val="005B37FB"/>
    <w:rsid w:val="005C10BD"/>
    <w:rsid w:val="005C7967"/>
    <w:rsid w:val="005D3A2C"/>
    <w:rsid w:val="005D65AA"/>
    <w:rsid w:val="005D7952"/>
    <w:rsid w:val="005F4103"/>
    <w:rsid w:val="00603EBF"/>
    <w:rsid w:val="00604CDB"/>
    <w:rsid w:val="006054D6"/>
    <w:rsid w:val="00606749"/>
    <w:rsid w:val="006073AE"/>
    <w:rsid w:val="00607883"/>
    <w:rsid w:val="00610F31"/>
    <w:rsid w:val="006178C4"/>
    <w:rsid w:val="00617DB6"/>
    <w:rsid w:val="006265EE"/>
    <w:rsid w:val="00634005"/>
    <w:rsid w:val="006436EF"/>
    <w:rsid w:val="00643D91"/>
    <w:rsid w:val="00653DBF"/>
    <w:rsid w:val="00654628"/>
    <w:rsid w:val="00656E42"/>
    <w:rsid w:val="00663AF3"/>
    <w:rsid w:val="0066422E"/>
    <w:rsid w:val="006658DB"/>
    <w:rsid w:val="00674EC6"/>
    <w:rsid w:val="006761B6"/>
    <w:rsid w:val="00681D94"/>
    <w:rsid w:val="006A1363"/>
    <w:rsid w:val="006A3A1B"/>
    <w:rsid w:val="006A5246"/>
    <w:rsid w:val="006A5CFF"/>
    <w:rsid w:val="006A69DB"/>
    <w:rsid w:val="006A7E1E"/>
    <w:rsid w:val="006C0F4F"/>
    <w:rsid w:val="006C1AEA"/>
    <w:rsid w:val="006F0621"/>
    <w:rsid w:val="006F2088"/>
    <w:rsid w:val="006F269B"/>
    <w:rsid w:val="006F5A88"/>
    <w:rsid w:val="006F668A"/>
    <w:rsid w:val="00706214"/>
    <w:rsid w:val="0070798D"/>
    <w:rsid w:val="00711A4E"/>
    <w:rsid w:val="00720F38"/>
    <w:rsid w:val="00723F62"/>
    <w:rsid w:val="0073087C"/>
    <w:rsid w:val="0074194F"/>
    <w:rsid w:val="00742206"/>
    <w:rsid w:val="007424BA"/>
    <w:rsid w:val="00742A3A"/>
    <w:rsid w:val="00743FF0"/>
    <w:rsid w:val="00776E78"/>
    <w:rsid w:val="00777B4F"/>
    <w:rsid w:val="00782986"/>
    <w:rsid w:val="00782E18"/>
    <w:rsid w:val="007852EB"/>
    <w:rsid w:val="00795D98"/>
    <w:rsid w:val="007A27CC"/>
    <w:rsid w:val="007B4613"/>
    <w:rsid w:val="007C0A12"/>
    <w:rsid w:val="007C1782"/>
    <w:rsid w:val="007C1BEA"/>
    <w:rsid w:val="007C21B3"/>
    <w:rsid w:val="007C333B"/>
    <w:rsid w:val="007D1AA9"/>
    <w:rsid w:val="007D2792"/>
    <w:rsid w:val="007D5196"/>
    <w:rsid w:val="007D65A6"/>
    <w:rsid w:val="007D7FA4"/>
    <w:rsid w:val="007E1ACC"/>
    <w:rsid w:val="007E2F92"/>
    <w:rsid w:val="007F07CE"/>
    <w:rsid w:val="007F1556"/>
    <w:rsid w:val="007F37D6"/>
    <w:rsid w:val="007F4711"/>
    <w:rsid w:val="007F7822"/>
    <w:rsid w:val="00803ED3"/>
    <w:rsid w:val="00810AF5"/>
    <w:rsid w:val="00810B81"/>
    <w:rsid w:val="00810E52"/>
    <w:rsid w:val="00814699"/>
    <w:rsid w:val="00820E3C"/>
    <w:rsid w:val="00822420"/>
    <w:rsid w:val="0082793D"/>
    <w:rsid w:val="008408DD"/>
    <w:rsid w:val="0084144F"/>
    <w:rsid w:val="00844E22"/>
    <w:rsid w:val="00855DCA"/>
    <w:rsid w:val="0086024F"/>
    <w:rsid w:val="0086377C"/>
    <w:rsid w:val="008646E5"/>
    <w:rsid w:val="00872199"/>
    <w:rsid w:val="00895FC3"/>
    <w:rsid w:val="008A373A"/>
    <w:rsid w:val="008A443F"/>
    <w:rsid w:val="008B2BE6"/>
    <w:rsid w:val="008B3BD8"/>
    <w:rsid w:val="008B54E2"/>
    <w:rsid w:val="008B5C9B"/>
    <w:rsid w:val="008B6361"/>
    <w:rsid w:val="008D290E"/>
    <w:rsid w:val="008D4D85"/>
    <w:rsid w:val="008D5DB1"/>
    <w:rsid w:val="008D6974"/>
    <w:rsid w:val="008E1B28"/>
    <w:rsid w:val="008E285A"/>
    <w:rsid w:val="008E6EAF"/>
    <w:rsid w:val="008F2881"/>
    <w:rsid w:val="008F68C2"/>
    <w:rsid w:val="009021D4"/>
    <w:rsid w:val="009128EC"/>
    <w:rsid w:val="00915C9F"/>
    <w:rsid w:val="009228BB"/>
    <w:rsid w:val="009256C6"/>
    <w:rsid w:val="00927F56"/>
    <w:rsid w:val="009302D0"/>
    <w:rsid w:val="009342EA"/>
    <w:rsid w:val="00937D22"/>
    <w:rsid w:val="0094267C"/>
    <w:rsid w:val="00942FAC"/>
    <w:rsid w:val="00945E22"/>
    <w:rsid w:val="009556D8"/>
    <w:rsid w:val="009571C0"/>
    <w:rsid w:val="00960F19"/>
    <w:rsid w:val="00963AFB"/>
    <w:rsid w:val="00964122"/>
    <w:rsid w:val="00973F22"/>
    <w:rsid w:val="00975FAA"/>
    <w:rsid w:val="00980C85"/>
    <w:rsid w:val="00983954"/>
    <w:rsid w:val="009A3598"/>
    <w:rsid w:val="009A7D59"/>
    <w:rsid w:val="009B385F"/>
    <w:rsid w:val="009D1A30"/>
    <w:rsid w:val="009D4192"/>
    <w:rsid w:val="009D4672"/>
    <w:rsid w:val="009D5794"/>
    <w:rsid w:val="009E077F"/>
    <w:rsid w:val="009E2276"/>
    <w:rsid w:val="00A02840"/>
    <w:rsid w:val="00A0375B"/>
    <w:rsid w:val="00A14DB5"/>
    <w:rsid w:val="00A213BB"/>
    <w:rsid w:val="00A24952"/>
    <w:rsid w:val="00A25B27"/>
    <w:rsid w:val="00A2768D"/>
    <w:rsid w:val="00A3204D"/>
    <w:rsid w:val="00A52BF1"/>
    <w:rsid w:val="00A609F8"/>
    <w:rsid w:val="00A76639"/>
    <w:rsid w:val="00A76BC0"/>
    <w:rsid w:val="00A81A46"/>
    <w:rsid w:val="00AA6AF2"/>
    <w:rsid w:val="00AC1C7C"/>
    <w:rsid w:val="00AC6CE1"/>
    <w:rsid w:val="00AD57A6"/>
    <w:rsid w:val="00AD5E87"/>
    <w:rsid w:val="00AD608E"/>
    <w:rsid w:val="00AE2A9F"/>
    <w:rsid w:val="00AE613D"/>
    <w:rsid w:val="00AF439A"/>
    <w:rsid w:val="00B00FCC"/>
    <w:rsid w:val="00B04CE0"/>
    <w:rsid w:val="00B103D2"/>
    <w:rsid w:val="00B13292"/>
    <w:rsid w:val="00B22CAC"/>
    <w:rsid w:val="00B3224F"/>
    <w:rsid w:val="00B32357"/>
    <w:rsid w:val="00B33FEB"/>
    <w:rsid w:val="00B3690C"/>
    <w:rsid w:val="00B431CC"/>
    <w:rsid w:val="00B436AA"/>
    <w:rsid w:val="00B45B44"/>
    <w:rsid w:val="00B57FB9"/>
    <w:rsid w:val="00B75317"/>
    <w:rsid w:val="00B86143"/>
    <w:rsid w:val="00B95812"/>
    <w:rsid w:val="00B97AD2"/>
    <w:rsid w:val="00BA2886"/>
    <w:rsid w:val="00BA6993"/>
    <w:rsid w:val="00BB3DE8"/>
    <w:rsid w:val="00BB3E8A"/>
    <w:rsid w:val="00BB4D41"/>
    <w:rsid w:val="00BB6B99"/>
    <w:rsid w:val="00BB724C"/>
    <w:rsid w:val="00BC356F"/>
    <w:rsid w:val="00BC4A4C"/>
    <w:rsid w:val="00BD2778"/>
    <w:rsid w:val="00BE4697"/>
    <w:rsid w:val="00BF7B37"/>
    <w:rsid w:val="00C01D36"/>
    <w:rsid w:val="00C045F5"/>
    <w:rsid w:val="00C20D70"/>
    <w:rsid w:val="00C21FE9"/>
    <w:rsid w:val="00C273E4"/>
    <w:rsid w:val="00C27B67"/>
    <w:rsid w:val="00C3124C"/>
    <w:rsid w:val="00C31523"/>
    <w:rsid w:val="00C43136"/>
    <w:rsid w:val="00C43F6F"/>
    <w:rsid w:val="00C718FE"/>
    <w:rsid w:val="00C7265C"/>
    <w:rsid w:val="00C742B9"/>
    <w:rsid w:val="00C91525"/>
    <w:rsid w:val="00C9454A"/>
    <w:rsid w:val="00C954AA"/>
    <w:rsid w:val="00CB17CE"/>
    <w:rsid w:val="00CB1A31"/>
    <w:rsid w:val="00CB7205"/>
    <w:rsid w:val="00CC6FB0"/>
    <w:rsid w:val="00CD6088"/>
    <w:rsid w:val="00CF7DD2"/>
    <w:rsid w:val="00D043EC"/>
    <w:rsid w:val="00D076E0"/>
    <w:rsid w:val="00D11D9A"/>
    <w:rsid w:val="00D13E93"/>
    <w:rsid w:val="00D143AE"/>
    <w:rsid w:val="00D23A7C"/>
    <w:rsid w:val="00D23F2D"/>
    <w:rsid w:val="00D307B9"/>
    <w:rsid w:val="00D3127E"/>
    <w:rsid w:val="00D47065"/>
    <w:rsid w:val="00D527B2"/>
    <w:rsid w:val="00D53AD0"/>
    <w:rsid w:val="00D54801"/>
    <w:rsid w:val="00D548C5"/>
    <w:rsid w:val="00D55858"/>
    <w:rsid w:val="00D66178"/>
    <w:rsid w:val="00D72775"/>
    <w:rsid w:val="00D808DF"/>
    <w:rsid w:val="00D833A2"/>
    <w:rsid w:val="00D87F37"/>
    <w:rsid w:val="00D94B7F"/>
    <w:rsid w:val="00D95987"/>
    <w:rsid w:val="00D97EB8"/>
    <w:rsid w:val="00DA3842"/>
    <w:rsid w:val="00DA55AF"/>
    <w:rsid w:val="00DB7764"/>
    <w:rsid w:val="00DE3D4D"/>
    <w:rsid w:val="00DE51C0"/>
    <w:rsid w:val="00DF2261"/>
    <w:rsid w:val="00E04656"/>
    <w:rsid w:val="00E11177"/>
    <w:rsid w:val="00E20841"/>
    <w:rsid w:val="00E2207A"/>
    <w:rsid w:val="00E24483"/>
    <w:rsid w:val="00E27FE0"/>
    <w:rsid w:val="00E32C15"/>
    <w:rsid w:val="00E44327"/>
    <w:rsid w:val="00E44760"/>
    <w:rsid w:val="00E4480A"/>
    <w:rsid w:val="00E465B1"/>
    <w:rsid w:val="00E51604"/>
    <w:rsid w:val="00E52969"/>
    <w:rsid w:val="00E55F0A"/>
    <w:rsid w:val="00E567CF"/>
    <w:rsid w:val="00E60559"/>
    <w:rsid w:val="00E67F2F"/>
    <w:rsid w:val="00E70995"/>
    <w:rsid w:val="00E776F6"/>
    <w:rsid w:val="00E8304A"/>
    <w:rsid w:val="00E906A4"/>
    <w:rsid w:val="00E91401"/>
    <w:rsid w:val="00E91C46"/>
    <w:rsid w:val="00E92959"/>
    <w:rsid w:val="00E935D4"/>
    <w:rsid w:val="00E96FFA"/>
    <w:rsid w:val="00EA4B58"/>
    <w:rsid w:val="00EA4D43"/>
    <w:rsid w:val="00EA607C"/>
    <w:rsid w:val="00EA633C"/>
    <w:rsid w:val="00EC14B9"/>
    <w:rsid w:val="00EC64F6"/>
    <w:rsid w:val="00ED171F"/>
    <w:rsid w:val="00ED41DA"/>
    <w:rsid w:val="00EE1AA4"/>
    <w:rsid w:val="00EE4416"/>
    <w:rsid w:val="00EE625A"/>
    <w:rsid w:val="00EE7647"/>
    <w:rsid w:val="00EE7B0E"/>
    <w:rsid w:val="00F07C8A"/>
    <w:rsid w:val="00F204A3"/>
    <w:rsid w:val="00F23669"/>
    <w:rsid w:val="00F339AE"/>
    <w:rsid w:val="00F3513E"/>
    <w:rsid w:val="00F367EC"/>
    <w:rsid w:val="00F37B8E"/>
    <w:rsid w:val="00F41D0F"/>
    <w:rsid w:val="00F45FF1"/>
    <w:rsid w:val="00F52177"/>
    <w:rsid w:val="00F522C3"/>
    <w:rsid w:val="00F55694"/>
    <w:rsid w:val="00F60814"/>
    <w:rsid w:val="00F61B3C"/>
    <w:rsid w:val="00F72A85"/>
    <w:rsid w:val="00F748FE"/>
    <w:rsid w:val="00F81093"/>
    <w:rsid w:val="00F81751"/>
    <w:rsid w:val="00F84CD1"/>
    <w:rsid w:val="00F87B8A"/>
    <w:rsid w:val="00F919B8"/>
    <w:rsid w:val="00FA0969"/>
    <w:rsid w:val="00FA468F"/>
    <w:rsid w:val="00FA7319"/>
    <w:rsid w:val="00FB0807"/>
    <w:rsid w:val="00FB10A6"/>
    <w:rsid w:val="00FB2365"/>
    <w:rsid w:val="00FC2440"/>
    <w:rsid w:val="00FC4F78"/>
    <w:rsid w:val="00FD26B8"/>
    <w:rsid w:val="00FD3623"/>
    <w:rsid w:val="00FD3C8A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EDEBE8-3708-42AD-8CD5-C4D668A2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1D66"/>
    <w:pPr>
      <w:keepNext/>
      <w:snapToGrid w:val="0"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F1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818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locked/>
    <w:rsid w:val="00BB3E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79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locked/>
    <w:rsid w:val="0082793D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94267C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D808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7E1ACC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171D66"/>
    <w:pPr>
      <w:tabs>
        <w:tab w:val="left" w:pos="0"/>
        <w:tab w:val="left" w:pos="9811"/>
      </w:tabs>
    </w:pPr>
    <w:rPr>
      <w:rFonts w:ascii="Arial" w:hAnsi="Arial"/>
      <w:color w:val="00000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82793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71D66"/>
    <w:pPr>
      <w:tabs>
        <w:tab w:val="left" w:pos="9811"/>
      </w:tabs>
      <w:jc w:val="both"/>
    </w:pPr>
    <w:rPr>
      <w:b/>
      <w:i/>
      <w:color w:val="000000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82793D"/>
    <w:rPr>
      <w:rFonts w:cs="Times New Roman"/>
      <w:sz w:val="16"/>
      <w:szCs w:val="16"/>
    </w:rPr>
  </w:style>
  <w:style w:type="paragraph" w:styleId="a7">
    <w:name w:val="Normal (Web)"/>
    <w:basedOn w:val="a"/>
    <w:uiPriority w:val="99"/>
    <w:rsid w:val="004818BB"/>
    <w:pPr>
      <w:ind w:firstLine="567"/>
    </w:pPr>
  </w:style>
  <w:style w:type="paragraph" w:customStyle="1" w:styleId="paragraph">
    <w:name w:val="paragraph"/>
    <w:basedOn w:val="a"/>
    <w:uiPriority w:val="99"/>
    <w:rsid w:val="004818BB"/>
    <w:pPr>
      <w:ind w:firstLine="567"/>
    </w:pPr>
  </w:style>
  <w:style w:type="character" w:customStyle="1" w:styleId="databindvariable">
    <w:name w:val="databind variable"/>
    <w:uiPriority w:val="99"/>
    <w:rsid w:val="004818BB"/>
    <w:rPr>
      <w:rFonts w:cs="Times New Roman"/>
    </w:rPr>
  </w:style>
  <w:style w:type="character" w:customStyle="1" w:styleId="apple-converted-space">
    <w:name w:val="apple-converted-space"/>
    <w:rsid w:val="00A52BF1"/>
  </w:style>
  <w:style w:type="paragraph" w:styleId="a8">
    <w:name w:val="header"/>
    <w:basedOn w:val="a"/>
    <w:link w:val="a9"/>
    <w:uiPriority w:val="99"/>
    <w:rsid w:val="009D46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D4672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9D46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D4672"/>
    <w:rPr>
      <w:rFonts w:cs="Times New Roman"/>
      <w:sz w:val="24"/>
    </w:rPr>
  </w:style>
  <w:style w:type="character" w:styleId="ac">
    <w:name w:val="Strong"/>
    <w:uiPriority w:val="22"/>
    <w:qFormat/>
    <w:rsid w:val="00294460"/>
    <w:rPr>
      <w:rFonts w:cs="Times New Roman"/>
      <w:b/>
    </w:rPr>
  </w:style>
  <w:style w:type="paragraph" w:styleId="ad">
    <w:name w:val="List Paragraph"/>
    <w:basedOn w:val="a"/>
    <w:uiPriority w:val="34"/>
    <w:qFormat/>
    <w:rsid w:val="003306D5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D076E0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2757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57F6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E8304A"/>
    <w:pPr>
      <w:widowControl w:val="0"/>
      <w:suppressLineNumbers/>
      <w:suppressAutoHyphens/>
    </w:pPr>
    <w:rPr>
      <w:rFonts w:ascii="Liberation Sans" w:eastAsia="SimSun" w:hAnsi="Liberation Sans" w:cs="Mangal"/>
      <w:kern w:val="1"/>
      <w:sz w:val="18"/>
      <w:lang w:eastAsia="zh-CN" w:bidi="hi-IN"/>
    </w:rPr>
  </w:style>
  <w:style w:type="paragraph" w:styleId="af2">
    <w:name w:val="Signature"/>
    <w:basedOn w:val="a"/>
    <w:link w:val="af3"/>
    <w:rsid w:val="00E8304A"/>
    <w:pPr>
      <w:widowControl w:val="0"/>
      <w:suppressLineNumbers/>
      <w:suppressAutoHyphens/>
      <w:spacing w:after="170"/>
    </w:pPr>
    <w:rPr>
      <w:rFonts w:ascii="Liberation Sans" w:eastAsia="SimSun" w:hAnsi="Liberation Sans" w:cs="Mangal"/>
      <w:kern w:val="1"/>
      <w:sz w:val="12"/>
      <w:lang w:eastAsia="zh-CN" w:bidi="hi-IN"/>
    </w:rPr>
  </w:style>
  <w:style w:type="character" w:customStyle="1" w:styleId="af3">
    <w:name w:val="Подпись Знак"/>
    <w:basedOn w:val="a0"/>
    <w:link w:val="af2"/>
    <w:rsid w:val="00E8304A"/>
    <w:rPr>
      <w:rFonts w:ascii="Liberation Sans" w:eastAsia="SimSun" w:hAnsi="Liberation Sans" w:cs="Mangal"/>
      <w:kern w:val="1"/>
      <w:sz w:val="12"/>
      <w:szCs w:val="24"/>
      <w:lang w:eastAsia="zh-CN" w:bidi="hi-IN"/>
    </w:rPr>
  </w:style>
  <w:style w:type="paragraph" w:customStyle="1" w:styleId="af4">
    <w:name w:val="Заголовок таблицы"/>
    <w:basedOn w:val="af1"/>
    <w:rsid w:val="00E8304A"/>
    <w:pPr>
      <w:jc w:val="center"/>
    </w:pPr>
    <w:rPr>
      <w:bCs/>
      <w:sz w:val="16"/>
    </w:rPr>
  </w:style>
  <w:style w:type="character" w:customStyle="1" w:styleId="20">
    <w:name w:val="Заголовок 2 Знак"/>
    <w:basedOn w:val="a0"/>
    <w:link w:val="2"/>
    <w:uiPriority w:val="9"/>
    <w:rsid w:val="004F1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dthisseparator">
    <w:name w:val="addthis_separator"/>
    <w:basedOn w:val="a0"/>
    <w:rsid w:val="004F1079"/>
  </w:style>
  <w:style w:type="character" w:customStyle="1" w:styleId="40">
    <w:name w:val="Заголовок 4 Знак"/>
    <w:basedOn w:val="a0"/>
    <w:link w:val="4"/>
    <w:uiPriority w:val="9"/>
    <w:rsid w:val="00BB3E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49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89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9352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nadezh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etchief@nadezhda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3E5F4531E94B7F904CB2EDDA42C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75288E-81C3-4E8C-97A6-434623B6A092}"/>
      </w:docPartPr>
      <w:docPartBody>
        <w:p w:rsidR="00935B53" w:rsidRDefault="00C63450" w:rsidP="00C63450">
          <w:pPr>
            <w:pStyle w:val="5E3E5F4531E94B7F904CB2EDDA42CD9F1"/>
          </w:pPr>
          <w:r w:rsidRPr="00E567CF">
            <w:rPr>
              <w:rStyle w:val="a3"/>
              <w:color w:val="C00000"/>
            </w:rPr>
            <w:t>Место для ввода текста</w:t>
          </w:r>
          <w:r w:rsidRPr="00D076E0">
            <w:rPr>
              <w:rStyle w:val="a3"/>
            </w:rPr>
            <w:t>.</w:t>
          </w:r>
        </w:p>
      </w:docPartBody>
    </w:docPart>
    <w:docPart>
      <w:docPartPr>
        <w:name w:val="131036D4A2FA4EDDB071575D2364A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EA59F-7BB8-4F84-BBA9-5875BAC215A5}"/>
      </w:docPartPr>
      <w:docPartBody>
        <w:p w:rsidR="00935B53" w:rsidRDefault="00C63450" w:rsidP="00C63450">
          <w:pPr>
            <w:pStyle w:val="131036D4A2FA4EDDB071575D2364AF60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1F026B001829437F9CFAEC58222F1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BC577-F156-4B13-8126-50727B6E66E3}"/>
      </w:docPartPr>
      <w:docPartBody>
        <w:p w:rsidR="00935B53" w:rsidRDefault="00C63450" w:rsidP="00C63450">
          <w:pPr>
            <w:pStyle w:val="1F026B001829437F9CFAEC58222F1991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90C534D7798846739A45489F0CFAA9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962B9-6FF0-48FF-9712-70526ED2A683}"/>
      </w:docPartPr>
      <w:docPartBody>
        <w:p w:rsidR="00935B53" w:rsidRDefault="00C63450" w:rsidP="00C63450">
          <w:pPr>
            <w:pStyle w:val="90C534D7798846739A45489F0CFAA979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A0CD550BBB5E410E92F1864854DC1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EE3AB-9B50-4766-AE35-4CF91F86D342}"/>
      </w:docPartPr>
      <w:docPartBody>
        <w:p w:rsidR="00935B53" w:rsidRDefault="00C63450" w:rsidP="00C63450">
          <w:pPr>
            <w:pStyle w:val="A0CD550BBB5E410E92F1864854DC1146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D23D724554E14889ADE73D8D87B1A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F6263-8AF3-4BF9-9B6A-17A7C278D93E}"/>
      </w:docPartPr>
      <w:docPartBody>
        <w:p w:rsidR="00935B53" w:rsidRDefault="00C63450" w:rsidP="00C63450">
          <w:pPr>
            <w:pStyle w:val="D23D724554E14889ADE73D8D87B1A66A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351D4530CA464446A297AAC9D4450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B318E-7F89-474E-9FBC-6AAE08D4956C}"/>
      </w:docPartPr>
      <w:docPartBody>
        <w:p w:rsidR="00C63450" w:rsidRDefault="00C63450" w:rsidP="00C63450">
          <w:pPr>
            <w:pStyle w:val="351D4530CA464446A297AAC9D4450F1A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4D003DC4F53A4F7EA4CE90C3B9BB2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81996-782D-4B12-AAB1-758AAA42C4E5}"/>
      </w:docPartPr>
      <w:docPartBody>
        <w:p w:rsidR="00C63450" w:rsidRDefault="00C63450" w:rsidP="00C63450">
          <w:pPr>
            <w:pStyle w:val="4D003DC4F53A4F7EA4CE90C3B9BB2463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2BE5FF02183B41D4B6843495B3AEF7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67725-449C-4738-ACE8-80F79410676B}"/>
      </w:docPartPr>
      <w:docPartBody>
        <w:p w:rsidR="00C63450" w:rsidRDefault="00C63450" w:rsidP="00C63450">
          <w:pPr>
            <w:pStyle w:val="2BE5FF02183B41D4B6843495B3AEF753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EDFC1DFCC0A84EB098036C14AB840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DDDA3-94C3-43C0-AD26-FAB9548E22DB}"/>
      </w:docPartPr>
      <w:docPartBody>
        <w:p w:rsidR="00C63450" w:rsidRDefault="00C63450" w:rsidP="00C63450">
          <w:pPr>
            <w:pStyle w:val="EDFC1DFCC0A84EB098036C14AB840497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5DA4A652BFD948BA985A448F27725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2FFFD-F4D3-430A-8D93-455A232B7477}"/>
      </w:docPartPr>
      <w:docPartBody>
        <w:p w:rsidR="00C63450" w:rsidRDefault="00C63450" w:rsidP="00C63450">
          <w:pPr>
            <w:pStyle w:val="5DA4A652BFD948BA985A448F2772522D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8D6C0553F1FE4BD5B304821B5B7E1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58F85-3235-4848-AAC8-A86B8ED9F2EC}"/>
      </w:docPartPr>
      <w:docPartBody>
        <w:p w:rsidR="00C63450" w:rsidRDefault="00C63450" w:rsidP="00C63450">
          <w:pPr>
            <w:pStyle w:val="8D6C0553F1FE4BD5B304821B5B7E164B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D1CFFEB21E1C48D1B7720C83A4A9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DDF0D-4D72-4812-A3DD-0454A06CA5EE}"/>
      </w:docPartPr>
      <w:docPartBody>
        <w:p w:rsidR="00C63450" w:rsidRDefault="00C63450" w:rsidP="00C63450">
          <w:pPr>
            <w:pStyle w:val="D1CFFEB21E1C48D1B7720C83A4A983B5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09ECE219C4C74375BEDE9290AB683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6DFB1-4D96-48AF-898A-3B7B0BFC55BD}"/>
      </w:docPartPr>
      <w:docPartBody>
        <w:p w:rsidR="00C63450" w:rsidRDefault="00C63450" w:rsidP="00C63450">
          <w:pPr>
            <w:pStyle w:val="09ECE219C4C74375BEDE9290AB683872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94B5F69607294E309A87A882FA198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897F1-C713-4C2E-BA6D-51B0A47EBE6B}"/>
      </w:docPartPr>
      <w:docPartBody>
        <w:p w:rsidR="00C63450" w:rsidRDefault="00C63450" w:rsidP="00C63450">
          <w:pPr>
            <w:pStyle w:val="94B5F69607294E309A87A882FA198801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57D6DF0A908C433CA2BFC683ADBA4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5CA-BA46-46F4-ADD2-131E072F05AE}"/>
      </w:docPartPr>
      <w:docPartBody>
        <w:p w:rsidR="00C63450" w:rsidRDefault="00C63450" w:rsidP="00C63450">
          <w:pPr>
            <w:pStyle w:val="57D6DF0A908C433CA2BFC683ADBA4426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3EB0533FE3F14CE78281C8B05D7D1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BE46B-BF9C-4483-B906-89DD0D9214DA}"/>
      </w:docPartPr>
      <w:docPartBody>
        <w:p w:rsidR="00C63450" w:rsidRDefault="00C63450" w:rsidP="00C63450">
          <w:pPr>
            <w:pStyle w:val="3EB0533FE3F14CE78281C8B05D7D1BAE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C4365550C14F4285BDC9A7FE99F38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B14B3-474E-4F10-BAC0-1A37A43C6137}"/>
      </w:docPartPr>
      <w:docPartBody>
        <w:p w:rsidR="00C63450" w:rsidRDefault="00C63450" w:rsidP="00C63450">
          <w:pPr>
            <w:pStyle w:val="C4365550C14F4285BDC9A7FE99F383BE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  <w:docPart>
      <w:docPartPr>
        <w:name w:val="2DE6FEB0FC544691BF7E10B59F0F5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AC7DC-3EA7-45DD-9587-F55FEBE0446E}"/>
      </w:docPartPr>
      <w:docPartBody>
        <w:p w:rsidR="00C63450" w:rsidRDefault="00C63450" w:rsidP="00C63450">
          <w:pPr>
            <w:pStyle w:val="2DE6FEB0FC544691BF7E10B59F0F580C1"/>
          </w:pPr>
          <w:r w:rsidRPr="00E567CF">
            <w:rPr>
              <w:rStyle w:val="a3"/>
              <w:color w:val="C0000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3F4"/>
    <w:rsid w:val="000916F2"/>
    <w:rsid w:val="00113D3D"/>
    <w:rsid w:val="00204F45"/>
    <w:rsid w:val="002150EB"/>
    <w:rsid w:val="00237043"/>
    <w:rsid w:val="002846D4"/>
    <w:rsid w:val="00285F00"/>
    <w:rsid w:val="002E23D8"/>
    <w:rsid w:val="002F2AD4"/>
    <w:rsid w:val="00337037"/>
    <w:rsid w:val="003478CC"/>
    <w:rsid w:val="00383A02"/>
    <w:rsid w:val="00385A18"/>
    <w:rsid w:val="003965CA"/>
    <w:rsid w:val="003A49C6"/>
    <w:rsid w:val="003A5F00"/>
    <w:rsid w:val="003F0752"/>
    <w:rsid w:val="004143A9"/>
    <w:rsid w:val="004510E6"/>
    <w:rsid w:val="00574B89"/>
    <w:rsid w:val="00593CD1"/>
    <w:rsid w:val="005A59DD"/>
    <w:rsid w:val="0068357A"/>
    <w:rsid w:val="0070011E"/>
    <w:rsid w:val="0070633D"/>
    <w:rsid w:val="007967FF"/>
    <w:rsid w:val="007A5A3D"/>
    <w:rsid w:val="007D7460"/>
    <w:rsid w:val="00821BED"/>
    <w:rsid w:val="00854E1D"/>
    <w:rsid w:val="00872BCB"/>
    <w:rsid w:val="008758DA"/>
    <w:rsid w:val="00877221"/>
    <w:rsid w:val="008813F5"/>
    <w:rsid w:val="00900FB8"/>
    <w:rsid w:val="00935B53"/>
    <w:rsid w:val="00A123DF"/>
    <w:rsid w:val="00A30C45"/>
    <w:rsid w:val="00A35C54"/>
    <w:rsid w:val="00A4678E"/>
    <w:rsid w:val="00A75C65"/>
    <w:rsid w:val="00A87CAC"/>
    <w:rsid w:val="00B73BF3"/>
    <w:rsid w:val="00B776DA"/>
    <w:rsid w:val="00B97447"/>
    <w:rsid w:val="00BB70C0"/>
    <w:rsid w:val="00BD270C"/>
    <w:rsid w:val="00C63450"/>
    <w:rsid w:val="00D16A99"/>
    <w:rsid w:val="00D3488F"/>
    <w:rsid w:val="00D566E1"/>
    <w:rsid w:val="00DB23C0"/>
    <w:rsid w:val="00DB70E1"/>
    <w:rsid w:val="00DD26F5"/>
    <w:rsid w:val="00DD7A4F"/>
    <w:rsid w:val="00DE33E3"/>
    <w:rsid w:val="00E04A98"/>
    <w:rsid w:val="00E213F4"/>
    <w:rsid w:val="00E26225"/>
    <w:rsid w:val="00E82A64"/>
    <w:rsid w:val="00E9234C"/>
    <w:rsid w:val="00EA661B"/>
    <w:rsid w:val="00EB1A9C"/>
    <w:rsid w:val="00EC272A"/>
    <w:rsid w:val="00EC76FB"/>
    <w:rsid w:val="00EE02C7"/>
    <w:rsid w:val="00EE0B24"/>
    <w:rsid w:val="00EF5317"/>
    <w:rsid w:val="00F05E8E"/>
    <w:rsid w:val="00F33BA4"/>
    <w:rsid w:val="00F52E4E"/>
    <w:rsid w:val="00F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2BCB"/>
    <w:rPr>
      <w:color w:val="808080"/>
    </w:rPr>
  </w:style>
  <w:style w:type="paragraph" w:customStyle="1" w:styleId="33E19AC784DF49FABB8FECFF249FC9EC">
    <w:name w:val="33E19AC784DF49FABB8FECFF249FC9EC"/>
    <w:rsid w:val="00E213F4"/>
  </w:style>
  <w:style w:type="paragraph" w:customStyle="1" w:styleId="5E3E5F4531E94B7F904CB2EDDA42CD9F">
    <w:name w:val="5E3E5F4531E94B7F904CB2EDDA42CD9F"/>
    <w:rsid w:val="00E2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036D4A2FA4EDDB071575D2364AF60">
    <w:name w:val="131036D4A2FA4EDDB071575D2364AF60"/>
    <w:rsid w:val="00E2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26B001829437F9CFAEC58222F1991">
    <w:name w:val="1F026B001829437F9CFAEC58222F1991"/>
    <w:rsid w:val="00E2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C534D7798846739A45489F0CFAA979">
    <w:name w:val="90C534D7798846739A45489F0CFAA979"/>
    <w:rsid w:val="00E2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D550BBB5E410E92F1864854DC1146">
    <w:name w:val="A0CD550BBB5E410E92F1864854DC1146"/>
    <w:rsid w:val="00E2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8DD2031584F66987E2AE057E08431">
    <w:name w:val="E3A8DD2031584F66987E2AE057E08431"/>
    <w:rsid w:val="00E2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D724554E14889ADE73D8D87B1A66A">
    <w:name w:val="D23D724554E14889ADE73D8D87B1A66A"/>
    <w:rsid w:val="00E2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2B7412274428BAA6A95740CD16165">
    <w:name w:val="8542B7412274428BAA6A95740CD16165"/>
    <w:rsid w:val="00E2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D4530CA464446A297AAC9D4450F1A">
    <w:name w:val="351D4530CA464446A297AAC9D4450F1A"/>
    <w:rsid w:val="00935B53"/>
  </w:style>
  <w:style w:type="paragraph" w:customStyle="1" w:styleId="4D003DC4F53A4F7EA4CE90C3B9BB2463">
    <w:name w:val="4D003DC4F53A4F7EA4CE90C3B9BB2463"/>
    <w:rsid w:val="00935B53"/>
  </w:style>
  <w:style w:type="paragraph" w:customStyle="1" w:styleId="6A60493AB30B411A9B54123D5DC7DD0A">
    <w:name w:val="6A60493AB30B411A9B54123D5DC7DD0A"/>
    <w:rsid w:val="00935B53"/>
  </w:style>
  <w:style w:type="paragraph" w:customStyle="1" w:styleId="01CD09D89ABA4943AD0A914D43F633CB">
    <w:name w:val="01CD09D89ABA4943AD0A914D43F633CB"/>
    <w:rsid w:val="00935B53"/>
  </w:style>
  <w:style w:type="paragraph" w:customStyle="1" w:styleId="01DF7D63B4D84D91973F921E30CBF238">
    <w:name w:val="01DF7D63B4D84D91973F921E30CBF238"/>
    <w:rsid w:val="00935B53"/>
  </w:style>
  <w:style w:type="paragraph" w:customStyle="1" w:styleId="C719B463ADDF45079E2516F298CEC211">
    <w:name w:val="C719B463ADDF45079E2516F298CEC211"/>
    <w:rsid w:val="00935B53"/>
  </w:style>
  <w:style w:type="paragraph" w:customStyle="1" w:styleId="8D5E91248EA54235A8FC5B88AC02D0B6">
    <w:name w:val="8D5E91248EA54235A8FC5B88AC02D0B6"/>
    <w:rsid w:val="00935B53"/>
  </w:style>
  <w:style w:type="paragraph" w:customStyle="1" w:styleId="2BE5FF02183B41D4B6843495B3AEF753">
    <w:name w:val="2BE5FF02183B41D4B6843495B3AEF753"/>
    <w:rsid w:val="00935B53"/>
  </w:style>
  <w:style w:type="paragraph" w:customStyle="1" w:styleId="EDFC1DFCC0A84EB098036C14AB840497">
    <w:name w:val="EDFC1DFCC0A84EB098036C14AB840497"/>
    <w:rsid w:val="00935B53"/>
  </w:style>
  <w:style w:type="paragraph" w:customStyle="1" w:styleId="5DA4A652BFD948BA985A448F2772522D">
    <w:name w:val="5DA4A652BFD948BA985A448F2772522D"/>
    <w:rsid w:val="00935B53"/>
  </w:style>
  <w:style w:type="paragraph" w:customStyle="1" w:styleId="8D6C0553F1FE4BD5B304821B5B7E164B">
    <w:name w:val="8D6C0553F1FE4BD5B304821B5B7E164B"/>
    <w:rsid w:val="00935B53"/>
  </w:style>
  <w:style w:type="paragraph" w:customStyle="1" w:styleId="D1CFFEB21E1C48D1B7720C83A4A983B5">
    <w:name w:val="D1CFFEB21E1C48D1B7720C83A4A983B5"/>
    <w:rsid w:val="00935B53"/>
  </w:style>
  <w:style w:type="paragraph" w:customStyle="1" w:styleId="09ECE219C4C74375BEDE9290AB683872">
    <w:name w:val="09ECE219C4C74375BEDE9290AB683872"/>
    <w:rsid w:val="00935B53"/>
  </w:style>
  <w:style w:type="paragraph" w:customStyle="1" w:styleId="94B5F69607294E309A87A882FA198801">
    <w:name w:val="94B5F69607294E309A87A882FA198801"/>
    <w:rsid w:val="00935B53"/>
  </w:style>
  <w:style w:type="paragraph" w:customStyle="1" w:styleId="57D6DF0A908C433CA2BFC683ADBA4426">
    <w:name w:val="57D6DF0A908C433CA2BFC683ADBA4426"/>
    <w:rsid w:val="00935B53"/>
  </w:style>
  <w:style w:type="paragraph" w:customStyle="1" w:styleId="3EB0533FE3F14CE78281C8B05D7D1BAE">
    <w:name w:val="3EB0533FE3F14CE78281C8B05D7D1BAE"/>
    <w:rsid w:val="00935B53"/>
  </w:style>
  <w:style w:type="paragraph" w:customStyle="1" w:styleId="C4365550C14F4285BDC9A7FE99F383BE">
    <w:name w:val="C4365550C14F4285BDC9A7FE99F383BE"/>
    <w:rsid w:val="00935B53"/>
  </w:style>
  <w:style w:type="paragraph" w:customStyle="1" w:styleId="2DE6FEB0FC544691BF7E10B59F0F580C">
    <w:name w:val="2DE6FEB0FC544691BF7E10B59F0F580C"/>
    <w:rsid w:val="00935B53"/>
  </w:style>
  <w:style w:type="paragraph" w:customStyle="1" w:styleId="0C1EFE9B99CC4661B2356037355F2260">
    <w:name w:val="0C1EFE9B99CC4661B2356037355F2260"/>
    <w:rsid w:val="00935B53"/>
  </w:style>
  <w:style w:type="paragraph" w:customStyle="1" w:styleId="42E1F31F607D48649B4CB2E898E00DCE">
    <w:name w:val="42E1F31F607D48649B4CB2E898E00DCE"/>
    <w:rsid w:val="00935B53"/>
  </w:style>
  <w:style w:type="paragraph" w:customStyle="1" w:styleId="130B7ABB5B1D4D828F8176AA3E106885">
    <w:name w:val="130B7ABB5B1D4D828F8176AA3E106885"/>
    <w:rsid w:val="00935B53"/>
  </w:style>
  <w:style w:type="paragraph" w:customStyle="1" w:styleId="5E3E5F4531E94B7F904CB2EDDA42CD9F1">
    <w:name w:val="5E3E5F4531E94B7F904CB2EDDA42CD9F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036D4A2FA4EDDB071575D2364AF601">
    <w:name w:val="131036D4A2FA4EDDB071575D2364AF60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26B001829437F9CFAEC58222F19911">
    <w:name w:val="1F026B001829437F9CFAEC58222F1991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C534D7798846739A45489F0CFAA9791">
    <w:name w:val="90C534D7798846739A45489F0CFAA979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D550BBB5E410E92F1864854DC11461">
    <w:name w:val="A0CD550BBB5E410E92F1864854DC1146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5FF02183B41D4B6843495B3AEF7531">
    <w:name w:val="2BE5FF02183B41D4B6843495B3AEF753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1DFCC0A84EB098036C14AB8404971">
    <w:name w:val="EDFC1DFCC0A84EB098036C14AB840497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4A652BFD948BA985A448F2772522D1">
    <w:name w:val="5DA4A652BFD948BA985A448F2772522D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C0553F1FE4BD5B304821B5B7E164B1">
    <w:name w:val="8D6C0553F1FE4BD5B304821B5B7E164B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FFEB21E1C48D1B7720C83A4A983B51">
    <w:name w:val="D1CFFEB21E1C48D1B7720C83A4A983B5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CE219C4C74375BEDE9290AB6838721">
    <w:name w:val="09ECE219C4C74375BEDE9290AB683872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5F69607294E309A87A882FA1988011">
    <w:name w:val="94B5F69607294E309A87A882FA198801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6DF0A908C433CA2BFC683ADBA44261">
    <w:name w:val="57D6DF0A908C433CA2BFC683ADBA4426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0533FE3F14CE78281C8B05D7D1BAE1">
    <w:name w:val="3EB0533FE3F14CE78281C8B05D7D1BAE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65550C14F4285BDC9A7FE99F383BE1">
    <w:name w:val="C4365550C14F4285BDC9A7FE99F383BE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6FEB0FC544691BF7E10B59F0F580C1">
    <w:name w:val="2DE6FEB0FC544691BF7E10B59F0F580C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EFE9B99CC4661B2356037355F22601">
    <w:name w:val="0C1EFE9B99CC4661B2356037355F2260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1F31F607D48649B4CB2E898E00DCE1">
    <w:name w:val="42E1F31F607D48649B4CB2E898E00DCE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B7ABB5B1D4D828F8176AA3E1068851">
    <w:name w:val="130B7ABB5B1D4D828F8176AA3E106885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8DD2031584F66987E2AE057E084311">
    <w:name w:val="E3A8DD2031584F66987E2AE057E08431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D4530CA464446A297AAC9D4450F1A1">
    <w:name w:val="351D4530CA464446A297AAC9D4450F1A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3DC4F53A4F7EA4CE90C3B9BB24631">
    <w:name w:val="4D003DC4F53A4F7EA4CE90C3B9BB2463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D724554E14889ADE73D8D87B1A66A1">
    <w:name w:val="D23D724554E14889ADE73D8D87B1A66A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F7D63B4D84D91973F921E30CBF2381">
    <w:name w:val="01DF7D63B4D84D91973F921E30CBF238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9B463ADDF45079E2516F298CEC2111">
    <w:name w:val="C719B463ADDF45079E2516F298CEC211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E91248EA54235A8FC5B88AC02D0B61">
    <w:name w:val="8D5E91248EA54235A8FC5B88AC02D0B61"/>
    <w:rsid w:val="00C6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48E531624C42B55343423561A3D4">
    <w:name w:val="AB8748E531624C42B55343423561A3D4"/>
    <w:rsid w:val="00872BCB"/>
    <w:pPr>
      <w:spacing w:after="200" w:line="276" w:lineRule="auto"/>
    </w:pPr>
  </w:style>
  <w:style w:type="paragraph" w:customStyle="1" w:styleId="F70FE3A3D85D4E6A980ADBF0FDBB89C8">
    <w:name w:val="F70FE3A3D85D4E6A980ADBF0FDBB89C8"/>
    <w:rsid w:val="00872BCB"/>
    <w:pPr>
      <w:spacing w:after="200" w:line="276" w:lineRule="auto"/>
    </w:pPr>
  </w:style>
  <w:style w:type="paragraph" w:customStyle="1" w:styleId="7CFE1DFFD7F74499BDDA841EE235C1A5">
    <w:name w:val="7CFE1DFFD7F74499BDDA841EE235C1A5"/>
    <w:rsid w:val="00872BC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46FF-F0BE-4322-8C62-F530A313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№____</vt:lpstr>
    </vt:vector>
  </TitlesOfParts>
  <Company>Nadezhda</Company>
  <LinksUpToDate>false</LinksUpToDate>
  <CharactersWithSpaces>14424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№____</dc:title>
  <dc:creator>market-pr</dc:creator>
  <cp:lastModifiedBy>bo-reserv</cp:lastModifiedBy>
  <cp:revision>6</cp:revision>
  <cp:lastPrinted>2018-12-11T12:50:00Z</cp:lastPrinted>
  <dcterms:created xsi:type="dcterms:W3CDTF">2022-03-31T08:48:00Z</dcterms:created>
  <dcterms:modified xsi:type="dcterms:W3CDTF">2022-11-07T05:32:00Z</dcterms:modified>
</cp:coreProperties>
</file>